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65" w:rsidRDefault="00812B65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  <w:r w:rsidRPr="006631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3114"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1368623" cy="1571625"/>
            <wp:effectExtent l="0" t="0" r="3175" b="0"/>
            <wp:docPr id="2" name="Obrázok 2" descr="C:\Users\szi05387\Desktop\erb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i05387\Desktop\erb ob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77" cy="15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812B65" w:rsidRDefault="00812B65" w:rsidP="00543C16">
      <w:pPr>
        <w:rPr>
          <w:b/>
          <w:sz w:val="40"/>
          <w:szCs w:val="40"/>
        </w:rPr>
      </w:pPr>
      <w:bookmarkStart w:id="0" w:name="_GoBack"/>
      <w:bookmarkEnd w:id="0"/>
    </w:p>
    <w:p w:rsidR="00812B65" w:rsidRDefault="001A5000" w:rsidP="00812B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Záverečný účet</w:t>
      </w:r>
      <w:r w:rsidR="00812B65">
        <w:rPr>
          <w:b/>
          <w:sz w:val="40"/>
          <w:szCs w:val="40"/>
        </w:rPr>
        <w:t xml:space="preserve"> obce Černina</w:t>
      </w:r>
    </w:p>
    <w:p w:rsidR="00812B65" w:rsidRDefault="007F548C" w:rsidP="009735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rok 2021</w:t>
      </w:r>
    </w:p>
    <w:p w:rsidR="00812B65" w:rsidRDefault="00812B65" w:rsidP="00812B65">
      <w:pPr>
        <w:rPr>
          <w:sz w:val="40"/>
          <w:szCs w:val="40"/>
        </w:rPr>
      </w:pPr>
    </w:p>
    <w:p w:rsidR="00812B65" w:rsidRDefault="00812B65" w:rsidP="00812B65">
      <w:pPr>
        <w:rPr>
          <w:b/>
          <w:sz w:val="40"/>
          <w:szCs w:val="40"/>
        </w:rPr>
      </w:pPr>
    </w:p>
    <w:p w:rsidR="00812B65" w:rsidRDefault="00812B65" w:rsidP="00812B65">
      <w:pPr>
        <w:rPr>
          <w:b/>
          <w:sz w:val="24"/>
          <w:szCs w:val="24"/>
        </w:rPr>
      </w:pPr>
    </w:p>
    <w:p w:rsidR="00812B65" w:rsidRDefault="00812B65" w:rsidP="00812B65">
      <w:pPr>
        <w:rPr>
          <w:b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Predkladá: Silvia Žinčáková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Spracovala: Silvia Žinčáková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7F548C" w:rsidP="00812B65">
      <w:pPr>
        <w:rPr>
          <w:sz w:val="24"/>
          <w:szCs w:val="24"/>
        </w:rPr>
      </w:pPr>
      <w:r>
        <w:rPr>
          <w:sz w:val="24"/>
          <w:szCs w:val="24"/>
        </w:rPr>
        <w:t>V Černine dňa 11.05.2022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Návrh záverečného účtu: 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- vyv</w:t>
      </w:r>
      <w:r w:rsidR="001A5000">
        <w:rPr>
          <w:sz w:val="24"/>
          <w:szCs w:val="24"/>
        </w:rPr>
        <w:t>esený na úradnej tabuli obce od</w:t>
      </w:r>
      <w:r w:rsidR="007F548C">
        <w:rPr>
          <w:sz w:val="24"/>
          <w:szCs w:val="24"/>
        </w:rPr>
        <w:t xml:space="preserve"> 11.05.2022</w:t>
      </w:r>
      <w:r w:rsidR="00472F74">
        <w:rPr>
          <w:sz w:val="24"/>
          <w:szCs w:val="24"/>
        </w:rPr>
        <w:t xml:space="preserve"> do </w:t>
      </w:r>
      <w:r w:rsidR="00145A2C">
        <w:rPr>
          <w:sz w:val="24"/>
          <w:szCs w:val="24"/>
        </w:rPr>
        <w:t>09.06.2022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zverejnený na webovom </w:t>
      </w:r>
      <w:r>
        <w:rPr>
          <w:sz w:val="24"/>
          <w:szCs w:val="24"/>
        </w:rPr>
        <w:t>sí</w:t>
      </w:r>
      <w:r w:rsidRPr="00F825B4">
        <w:rPr>
          <w:sz w:val="24"/>
          <w:szCs w:val="24"/>
        </w:rPr>
        <w:t xml:space="preserve">dle </w:t>
      </w:r>
      <w:r w:rsidR="001A5000">
        <w:rPr>
          <w:sz w:val="24"/>
          <w:szCs w:val="24"/>
        </w:rPr>
        <w:t>obce od</w:t>
      </w:r>
      <w:r w:rsidR="00145A2C">
        <w:rPr>
          <w:sz w:val="24"/>
          <w:szCs w:val="24"/>
        </w:rPr>
        <w:t xml:space="preserve"> 11.05.2022 do 09.06.2022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Záverečný ú</w:t>
      </w:r>
      <w:r>
        <w:rPr>
          <w:sz w:val="24"/>
          <w:szCs w:val="24"/>
        </w:rPr>
        <w:t>čet schválený Obecným zastupiteľ</w:t>
      </w:r>
      <w:r w:rsidR="00145A2C">
        <w:rPr>
          <w:sz w:val="24"/>
          <w:szCs w:val="24"/>
        </w:rPr>
        <w:t>stvom v Černine dňa 10.06.2022 uznesením č. 17/2022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Záverečný účet: 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- vyve</w:t>
      </w:r>
      <w:r w:rsidR="00A33DD2">
        <w:rPr>
          <w:sz w:val="24"/>
          <w:szCs w:val="24"/>
        </w:rPr>
        <w:t>sený na úr</w:t>
      </w:r>
      <w:r w:rsidR="00145A2C">
        <w:rPr>
          <w:sz w:val="24"/>
          <w:szCs w:val="24"/>
        </w:rPr>
        <w:t>adnej tabuli obce dňa 11.06.2022</w:t>
      </w:r>
    </w:p>
    <w:p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zverejnený na </w:t>
      </w:r>
      <w:r w:rsidR="00944F98">
        <w:rPr>
          <w:sz w:val="24"/>
          <w:szCs w:val="24"/>
        </w:rPr>
        <w:t>webovom sí</w:t>
      </w:r>
      <w:r w:rsidR="00145A2C">
        <w:rPr>
          <w:sz w:val="24"/>
          <w:szCs w:val="24"/>
        </w:rPr>
        <w:t>dle obce dňa 11.06.2022</w:t>
      </w:r>
    </w:p>
    <w:p w:rsidR="009735C8" w:rsidRDefault="009735C8" w:rsidP="00812B65">
      <w:pPr>
        <w:rPr>
          <w:b/>
          <w:sz w:val="24"/>
          <w:szCs w:val="24"/>
        </w:rPr>
      </w:pPr>
    </w:p>
    <w:p w:rsidR="00F825B4" w:rsidRDefault="00F825B4" w:rsidP="00812B65">
      <w:pPr>
        <w:rPr>
          <w:b/>
          <w:sz w:val="24"/>
          <w:szCs w:val="24"/>
        </w:rPr>
      </w:pPr>
    </w:p>
    <w:p w:rsidR="00F825B4" w:rsidRDefault="00F825B4" w:rsidP="00812B65">
      <w:pPr>
        <w:rPr>
          <w:b/>
          <w:sz w:val="24"/>
          <w:szCs w:val="24"/>
        </w:rPr>
      </w:pPr>
    </w:p>
    <w:p w:rsidR="00812B65" w:rsidRDefault="00812B65" w:rsidP="00812B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OBSAH : </w:t>
      </w:r>
    </w:p>
    <w:p w:rsidR="00812B65" w:rsidRDefault="00812B65" w:rsidP="00812B65">
      <w:pPr>
        <w:rPr>
          <w:b/>
          <w:sz w:val="24"/>
          <w:szCs w:val="24"/>
        </w:rPr>
      </w:pPr>
    </w:p>
    <w:p w:rsidR="00812B65" w:rsidRDefault="007F548C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Rozpočet obce na rok 2021</w:t>
      </w:r>
    </w:p>
    <w:p w:rsidR="00812B65" w:rsidRDefault="00812B65" w:rsidP="00812B65">
      <w:pPr>
        <w:ind w:left="540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</w:t>
      </w:r>
      <w:r w:rsidR="007F548C">
        <w:rPr>
          <w:sz w:val="22"/>
          <w:szCs w:val="22"/>
        </w:rPr>
        <w:t>zbor plnenia príjmov za rok 2021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Rozb</w:t>
      </w:r>
      <w:r w:rsidR="007F548C">
        <w:rPr>
          <w:sz w:val="22"/>
          <w:szCs w:val="22"/>
        </w:rPr>
        <w:t>or čerpania výdavkov za rok 2021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Prebytok/schodok  rozpo</w:t>
      </w:r>
      <w:r w:rsidR="007F548C">
        <w:rPr>
          <w:sz w:val="22"/>
          <w:szCs w:val="22"/>
        </w:rPr>
        <w:t>čtového hospodárenia za rok 2021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Tvorba a</w:t>
      </w:r>
      <w:r w:rsidR="00F825B4">
        <w:rPr>
          <w:sz w:val="22"/>
          <w:szCs w:val="22"/>
        </w:rPr>
        <w:t xml:space="preserve"> použitie prostriedkov fondov 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Bil</w:t>
      </w:r>
      <w:r w:rsidR="0074402A">
        <w:rPr>
          <w:sz w:val="22"/>
          <w:szCs w:val="22"/>
        </w:rPr>
        <w:t>ancia aktív a pasív k </w:t>
      </w:r>
      <w:r w:rsidR="007F548C">
        <w:rPr>
          <w:sz w:val="22"/>
          <w:szCs w:val="22"/>
        </w:rPr>
        <w:t>31.12.2021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Prehľad o </w:t>
      </w:r>
      <w:r w:rsidR="006D3265">
        <w:rPr>
          <w:sz w:val="22"/>
          <w:szCs w:val="22"/>
        </w:rPr>
        <w:t>stave a výv</w:t>
      </w:r>
      <w:r w:rsidR="007F548C">
        <w:rPr>
          <w:sz w:val="22"/>
          <w:szCs w:val="22"/>
        </w:rPr>
        <w:t>oji dlhu k 31.12.2021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Hospodárenie príspevkových organizácií</w:t>
      </w:r>
    </w:p>
    <w:p w:rsidR="00812B65" w:rsidRDefault="00812B65" w:rsidP="00812B65">
      <w:pPr>
        <w:pStyle w:val="Odsekzoznamu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Prehľad o poskytnutých dotáciách právnickým osobám a fyzickým osobám - podnikateľom </w:t>
      </w:r>
    </w:p>
    <w:p w:rsidR="00812B65" w:rsidRDefault="00812B65" w:rsidP="00812B65">
      <w:pPr>
        <w:ind w:left="540"/>
        <w:rPr>
          <w:sz w:val="22"/>
          <w:szCs w:val="22"/>
        </w:rPr>
      </w:pPr>
    </w:p>
    <w:p w:rsidR="00812B65" w:rsidRDefault="00812B65" w:rsidP="00812B65">
      <w:pPr>
        <w:widowControl/>
        <w:ind w:left="426"/>
        <w:rPr>
          <w:sz w:val="22"/>
          <w:szCs w:val="22"/>
        </w:rPr>
      </w:pPr>
      <w:r>
        <w:rPr>
          <w:sz w:val="22"/>
          <w:szCs w:val="22"/>
        </w:rPr>
        <w:t>podľa § 7 ods. 4 zákona č.</w:t>
      </w:r>
      <w:r w:rsidR="00312B67">
        <w:rPr>
          <w:sz w:val="22"/>
          <w:szCs w:val="22"/>
        </w:rPr>
        <w:t xml:space="preserve"> </w:t>
      </w:r>
      <w:r>
        <w:rPr>
          <w:sz w:val="22"/>
          <w:szCs w:val="22"/>
        </w:rPr>
        <w:t>583/2004 Z.</w:t>
      </w:r>
      <w:r w:rsidR="00B61062">
        <w:rPr>
          <w:sz w:val="22"/>
          <w:szCs w:val="22"/>
        </w:rPr>
        <w:t xml:space="preserve"> </w:t>
      </w:r>
      <w:r>
        <w:rPr>
          <w:sz w:val="22"/>
          <w:szCs w:val="22"/>
        </w:rPr>
        <w:t>z.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Podnikateľská činnosť </w:t>
      </w:r>
    </w:p>
    <w:p w:rsidR="00812B65" w:rsidRDefault="00812B65" w:rsidP="00812B65">
      <w:pPr>
        <w:rPr>
          <w:sz w:val="22"/>
          <w:szCs w:val="22"/>
        </w:rPr>
      </w:pPr>
    </w:p>
    <w:p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Finančné usporiadanie vzťahov</w:t>
      </w:r>
    </w:p>
    <w:p w:rsidR="00F825B4" w:rsidRDefault="00F825B4" w:rsidP="00F825B4">
      <w:pPr>
        <w:pStyle w:val="Odsekzoznamu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Hodnotenie plnenia programov obce </w:t>
      </w:r>
    </w:p>
    <w:p w:rsidR="00F825B4" w:rsidRDefault="00F825B4" w:rsidP="00F825B4">
      <w:pPr>
        <w:pStyle w:val="Odsekzoznamu"/>
        <w:rPr>
          <w:sz w:val="22"/>
          <w:szCs w:val="22"/>
        </w:rPr>
      </w:pPr>
    </w:p>
    <w:p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Návrh uznesenia</w:t>
      </w:r>
    </w:p>
    <w:p w:rsidR="00812B65" w:rsidRDefault="00812B65" w:rsidP="00812B65">
      <w:pPr>
        <w:ind w:left="900"/>
      </w:pPr>
    </w:p>
    <w:p w:rsidR="00812B65" w:rsidRDefault="00812B65" w:rsidP="00812B65"/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rPr>
          <w:b/>
          <w:sz w:val="32"/>
          <w:szCs w:val="32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663114" w:rsidRDefault="00663114" w:rsidP="00812B65">
      <w:pPr>
        <w:jc w:val="both"/>
        <w:rPr>
          <w:b/>
          <w:sz w:val="28"/>
          <w:szCs w:val="28"/>
        </w:rPr>
      </w:pPr>
    </w:p>
    <w:p w:rsidR="00663114" w:rsidRDefault="00663114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812B65" w:rsidRDefault="0061088D" w:rsidP="00812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lastRenderedPageBreak/>
        <w:t>1. Rozpočet obce na rok 2021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Základným   nástrojom  finančného  hospodárenia  obce  bol   </w:t>
      </w:r>
      <w:r w:rsidR="0061088D">
        <w:rPr>
          <w:sz w:val="24"/>
          <w:szCs w:val="24"/>
        </w:rPr>
        <w:t>rozpočet   obce   na  rok   2021</w:t>
      </w:r>
      <w:r>
        <w:rPr>
          <w:sz w:val="24"/>
          <w:szCs w:val="24"/>
        </w:rPr>
        <w:t>.</w:t>
      </w:r>
    </w:p>
    <w:p w:rsidR="00812B65" w:rsidRDefault="00812B65" w:rsidP="00812B6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Obec zostavila rozpočet podľa ustanovenia § 10 odsek 7) zákona č.583/2004 Z.z. o rozpočtových pravidlách územnej samosprávy a o zmene a doplnení niektorých zákonov v znení neskorších predpisov</w:t>
      </w:r>
      <w:r>
        <w:rPr>
          <w:b/>
          <w:sz w:val="24"/>
          <w:szCs w:val="24"/>
        </w:rPr>
        <w:t>. Rozpočet obce</w:t>
      </w:r>
      <w:r w:rsidR="0061088D">
        <w:rPr>
          <w:sz w:val="24"/>
          <w:szCs w:val="24"/>
        </w:rPr>
        <w:t xml:space="preserve"> na rok 2021</w:t>
      </w:r>
      <w:r w:rsidR="00815124">
        <w:rPr>
          <w:sz w:val="24"/>
          <w:szCs w:val="24"/>
        </w:rPr>
        <w:t xml:space="preserve"> </w:t>
      </w:r>
      <w:r w:rsidR="004C4B8D">
        <w:rPr>
          <w:sz w:val="24"/>
          <w:szCs w:val="24"/>
        </w:rPr>
        <w:t xml:space="preserve">bol zostavený ako </w:t>
      </w:r>
      <w:r w:rsidR="0061088D">
        <w:rPr>
          <w:sz w:val="24"/>
          <w:szCs w:val="24"/>
        </w:rPr>
        <w:t>vyrovnaný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9735C8" w:rsidRDefault="009735C8" w:rsidP="00812B65">
      <w:pPr>
        <w:jc w:val="both"/>
        <w:rPr>
          <w:sz w:val="24"/>
          <w:szCs w:val="24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Hospodárenie obce sa riadilo podľa schváleného roz</w:t>
      </w:r>
      <w:r w:rsidR="006D3265">
        <w:rPr>
          <w:sz w:val="24"/>
          <w:szCs w:val="24"/>
        </w:rPr>
        <w:t>počtu na ro</w:t>
      </w:r>
      <w:r w:rsidR="0061088D">
        <w:rPr>
          <w:sz w:val="24"/>
          <w:szCs w:val="24"/>
        </w:rPr>
        <w:t>k 2021</w:t>
      </w:r>
      <w:r>
        <w:rPr>
          <w:sz w:val="24"/>
          <w:szCs w:val="24"/>
        </w:rPr>
        <w:t xml:space="preserve">. </w:t>
      </w: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Rozpočet obce bol schválen</w:t>
      </w:r>
      <w:r w:rsidR="00273B75">
        <w:rPr>
          <w:sz w:val="24"/>
          <w:szCs w:val="24"/>
        </w:rPr>
        <w:t>ý obecný</w:t>
      </w:r>
      <w:r w:rsidR="0061088D">
        <w:rPr>
          <w:sz w:val="24"/>
          <w:szCs w:val="24"/>
        </w:rPr>
        <w:t>m zastupiteľstvom dňa 28.11.2020 uznesením č. 10/2020</w:t>
      </w:r>
      <w:r>
        <w:rPr>
          <w:sz w:val="24"/>
          <w:szCs w:val="24"/>
        </w:rPr>
        <w:t>.</w:t>
      </w:r>
    </w:p>
    <w:p w:rsidR="00812B65" w:rsidRDefault="00815124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Rozpočet bol zmenený </w:t>
      </w:r>
      <w:r w:rsidR="004C4B8D">
        <w:rPr>
          <w:sz w:val="24"/>
          <w:szCs w:val="24"/>
        </w:rPr>
        <w:t>dvakrát</w:t>
      </w:r>
      <w:r w:rsidR="009735C8">
        <w:rPr>
          <w:sz w:val="24"/>
          <w:szCs w:val="24"/>
        </w:rPr>
        <w:t xml:space="preserve">: </w:t>
      </w:r>
    </w:p>
    <w:p w:rsidR="00812B65" w:rsidRDefault="009735C8" w:rsidP="00812B65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prvá zmena schválená</w:t>
      </w:r>
      <w:r w:rsidR="0061088D">
        <w:rPr>
          <w:sz w:val="24"/>
          <w:szCs w:val="24"/>
        </w:rPr>
        <w:t xml:space="preserve"> dňa 28.08.2021 uznesením č. 13/2021</w:t>
      </w:r>
    </w:p>
    <w:p w:rsidR="00812B65" w:rsidRDefault="009735C8" w:rsidP="00812B65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druhá zmena schválená</w:t>
      </w:r>
      <w:r w:rsidR="0061088D">
        <w:rPr>
          <w:sz w:val="24"/>
          <w:szCs w:val="24"/>
        </w:rPr>
        <w:t xml:space="preserve"> dňa 11.12.2021</w:t>
      </w:r>
      <w:r w:rsidR="006A02DD">
        <w:rPr>
          <w:sz w:val="24"/>
          <w:szCs w:val="24"/>
        </w:rPr>
        <w:t xml:space="preserve"> uznesením </w:t>
      </w:r>
      <w:r w:rsidR="0061088D">
        <w:rPr>
          <w:sz w:val="24"/>
          <w:szCs w:val="24"/>
        </w:rPr>
        <w:t>č. 15/2021</w:t>
      </w:r>
    </w:p>
    <w:p w:rsidR="006A02DD" w:rsidRDefault="006A02DD" w:rsidP="00812B65">
      <w:pPr>
        <w:jc w:val="center"/>
        <w:rPr>
          <w:b/>
          <w:sz w:val="24"/>
          <w:szCs w:val="24"/>
        </w:rPr>
      </w:pPr>
    </w:p>
    <w:p w:rsidR="00812B65" w:rsidRPr="009735C8" w:rsidRDefault="0061088D" w:rsidP="0081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obce k 31.12.2021</w:t>
      </w:r>
    </w:p>
    <w:p w:rsidR="00812B65" w:rsidRDefault="00812B65" w:rsidP="00812B65">
      <w:pPr>
        <w:jc w:val="both"/>
        <w:rPr>
          <w:b/>
        </w:rPr>
      </w:pPr>
    </w:p>
    <w:tbl>
      <w:tblPr>
        <w:tblW w:w="899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2551"/>
        <w:gridCol w:w="2551"/>
      </w:tblGrid>
      <w:tr w:rsidR="006C73F7" w:rsidRPr="00747363" w:rsidTr="00E22BF4">
        <w:trPr>
          <w:trHeight w:val="545"/>
        </w:trPr>
        <w:tc>
          <w:tcPr>
            <w:tcW w:w="3893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551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747363">
              <w:rPr>
                <w:b/>
              </w:rPr>
              <w:t xml:space="preserve">ozpočet </w:t>
            </w:r>
          </w:p>
          <w:p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po </w:t>
            </w:r>
            <w:r>
              <w:rPr>
                <w:b/>
              </w:rPr>
              <w:t>poslednej zmene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561A99" w:rsidP="004C4B8D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47 000,</w:t>
            </w:r>
            <w:r w:rsidR="006C73F7">
              <w:rPr>
                <w:b/>
              </w:rPr>
              <w:t>00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1520FA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350 093</w:t>
            </w:r>
            <w:r w:rsidR="00E22BF4">
              <w:rPr>
                <w:b/>
              </w:rPr>
              <w:t>,00</w:t>
            </w:r>
          </w:p>
        </w:tc>
      </w:tr>
      <w:tr w:rsidR="006C73F7" w:rsidRPr="00747363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:rsidTr="00407614">
        <w:trPr>
          <w:trHeight w:val="180"/>
        </w:trPr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2551" w:type="dxa"/>
          </w:tcPr>
          <w:p w:rsidR="006C73F7" w:rsidRPr="0051039E" w:rsidRDefault="00561A99" w:rsidP="006C73F7">
            <w:pPr>
              <w:tabs>
                <w:tab w:val="right" w:pos="8460"/>
              </w:tabs>
              <w:jc w:val="right"/>
            </w:pPr>
            <w:r>
              <w:t>47 000</w:t>
            </w:r>
            <w:r w:rsidR="006C73F7">
              <w:t>,00</w:t>
            </w:r>
          </w:p>
        </w:tc>
        <w:tc>
          <w:tcPr>
            <w:tcW w:w="2551" w:type="dxa"/>
          </w:tcPr>
          <w:p w:rsidR="006C73F7" w:rsidRPr="0051039E" w:rsidRDefault="001520FA" w:rsidP="006C73F7">
            <w:pPr>
              <w:tabs>
                <w:tab w:val="right" w:pos="8460"/>
              </w:tabs>
              <w:jc w:val="right"/>
            </w:pPr>
            <w:r>
              <w:t>56 321</w:t>
            </w:r>
            <w:r w:rsidR="00E22BF4">
              <w:t>,00</w:t>
            </w:r>
          </w:p>
        </w:tc>
      </w:tr>
      <w:tr w:rsidR="006C73F7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2551" w:type="dxa"/>
          </w:tcPr>
          <w:p w:rsidR="006C73F7" w:rsidRDefault="00755439" w:rsidP="006C73F7">
            <w:pPr>
              <w:jc w:val="right"/>
              <w:outlineLvl w:val="0"/>
            </w:pPr>
            <w:r>
              <w:t>0,00</w:t>
            </w:r>
          </w:p>
        </w:tc>
        <w:tc>
          <w:tcPr>
            <w:tcW w:w="2551" w:type="dxa"/>
          </w:tcPr>
          <w:p w:rsidR="006C73F7" w:rsidRDefault="001520FA" w:rsidP="006C73F7">
            <w:pPr>
              <w:jc w:val="right"/>
              <w:outlineLvl w:val="0"/>
            </w:pPr>
            <w:r>
              <w:t>282 172</w:t>
            </w:r>
            <w:r w:rsidR="00C54219">
              <w:t>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2551" w:type="dxa"/>
          </w:tcPr>
          <w:p w:rsidR="006C73F7" w:rsidRPr="0051039E" w:rsidRDefault="00561A99" w:rsidP="006C73F7">
            <w:pPr>
              <w:tabs>
                <w:tab w:val="right" w:pos="8460"/>
              </w:tabs>
              <w:jc w:val="right"/>
            </w:pPr>
            <w:r>
              <w:t>0</w:t>
            </w:r>
            <w:r w:rsidR="00755439">
              <w:t>,00</w:t>
            </w:r>
          </w:p>
        </w:tc>
        <w:tc>
          <w:tcPr>
            <w:tcW w:w="2551" w:type="dxa"/>
          </w:tcPr>
          <w:p w:rsidR="006C73F7" w:rsidRPr="0051039E" w:rsidRDefault="001520FA" w:rsidP="006C73F7">
            <w:pPr>
              <w:tabs>
                <w:tab w:val="right" w:pos="8460"/>
              </w:tabs>
              <w:jc w:val="right"/>
            </w:pPr>
            <w:r>
              <w:t>11 600</w:t>
            </w:r>
            <w:r w:rsidR="00E22BF4">
              <w:t>,00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561A99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47 000</w:t>
            </w:r>
            <w:r w:rsidR="00755439">
              <w:rPr>
                <w:b/>
              </w:rPr>
              <w:t>,00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1520FA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67 353</w:t>
            </w:r>
            <w:r w:rsidR="00643F6F">
              <w:rPr>
                <w:b/>
              </w:rPr>
              <w:t>,00</w:t>
            </w:r>
          </w:p>
        </w:tc>
      </w:tr>
      <w:tr w:rsidR="006C73F7" w:rsidRPr="00747363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561A99" w:rsidP="006C73F7">
            <w:pPr>
              <w:tabs>
                <w:tab w:val="right" w:pos="8460"/>
              </w:tabs>
              <w:jc w:val="right"/>
            </w:pPr>
            <w:r>
              <w:t>42 000</w:t>
            </w:r>
            <w:r w:rsidR="006C73F7">
              <w:t>,00</w:t>
            </w:r>
          </w:p>
        </w:tc>
        <w:tc>
          <w:tcPr>
            <w:tcW w:w="2551" w:type="dxa"/>
          </w:tcPr>
          <w:p w:rsidR="006C73F7" w:rsidRPr="0051039E" w:rsidRDefault="001520FA" w:rsidP="006C73F7">
            <w:pPr>
              <w:tabs>
                <w:tab w:val="right" w:pos="8460"/>
              </w:tabs>
              <w:jc w:val="right"/>
            </w:pPr>
            <w:r>
              <w:t>46 274</w:t>
            </w:r>
            <w:r w:rsidR="00E22BF4">
              <w:t>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561A99" w:rsidP="006C73F7">
            <w:pPr>
              <w:tabs>
                <w:tab w:val="right" w:pos="8460"/>
              </w:tabs>
              <w:jc w:val="right"/>
            </w:pPr>
            <w:r>
              <w:t>3 000</w:t>
            </w:r>
            <w:r w:rsidR="006C73F7">
              <w:t>,00</w:t>
            </w:r>
          </w:p>
        </w:tc>
        <w:tc>
          <w:tcPr>
            <w:tcW w:w="2551" w:type="dxa"/>
          </w:tcPr>
          <w:p w:rsidR="006C73F7" w:rsidRPr="0051039E" w:rsidRDefault="001520FA" w:rsidP="00E22BF4">
            <w:pPr>
              <w:tabs>
                <w:tab w:val="right" w:pos="8460"/>
              </w:tabs>
              <w:jc w:val="right"/>
            </w:pPr>
            <w:r>
              <w:t>14 079</w:t>
            </w:r>
            <w:r w:rsidR="00E22BF4">
              <w:t>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561A99" w:rsidP="006C73F7">
            <w:pPr>
              <w:tabs>
                <w:tab w:val="right" w:pos="8460"/>
              </w:tabs>
              <w:jc w:val="right"/>
            </w:pPr>
            <w:r>
              <w:t>2 000</w:t>
            </w:r>
            <w:r w:rsidR="006C73F7">
              <w:t>,00</w:t>
            </w:r>
          </w:p>
        </w:tc>
        <w:tc>
          <w:tcPr>
            <w:tcW w:w="2551" w:type="dxa"/>
          </w:tcPr>
          <w:p w:rsidR="006C73F7" w:rsidRPr="0051039E" w:rsidRDefault="001520FA" w:rsidP="006C73F7">
            <w:pPr>
              <w:tabs>
                <w:tab w:val="right" w:pos="8460"/>
              </w:tabs>
              <w:jc w:val="right"/>
            </w:pPr>
            <w:r>
              <w:t>7 000</w:t>
            </w:r>
            <w:r w:rsidR="00C54219">
              <w:t>,00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obce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</w:tbl>
    <w:p w:rsidR="006C73F7" w:rsidRDefault="006C73F7" w:rsidP="00812B65">
      <w:pPr>
        <w:jc w:val="both"/>
        <w:rPr>
          <w:b/>
        </w:rPr>
      </w:pPr>
    </w:p>
    <w:p w:rsidR="006C73F7" w:rsidRDefault="006C73F7" w:rsidP="00812B65">
      <w:pPr>
        <w:jc w:val="both"/>
        <w:rPr>
          <w:b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2. Ro</w:t>
      </w:r>
      <w:r w:rsidR="00FF503D">
        <w:rPr>
          <w:b/>
          <w:sz w:val="28"/>
          <w:szCs w:val="28"/>
          <w:highlight w:val="lightGray"/>
        </w:rPr>
        <w:t>zbor plnenia príjmov za rok 2021</w:t>
      </w:r>
      <w:r>
        <w:rPr>
          <w:b/>
          <w:sz w:val="28"/>
          <w:szCs w:val="28"/>
        </w:rPr>
        <w:t xml:space="preserve"> 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F53711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 w:rsidRPr="00F53711">
              <w:rPr>
                <w:b/>
              </w:rPr>
              <w:t>Schválený</w:t>
            </w:r>
          </w:p>
          <w:p w:rsidR="00812B65" w:rsidRPr="00F53711" w:rsidRDefault="006A02DD">
            <w:pPr>
              <w:tabs>
                <w:tab w:val="right" w:pos="8820"/>
              </w:tabs>
              <w:rPr>
                <w:b/>
              </w:rPr>
            </w:pPr>
            <w:r w:rsidRPr="00F53711">
              <w:rPr>
                <w:b/>
              </w:rPr>
              <w:t xml:space="preserve"> rozpoč</w:t>
            </w:r>
            <w:r w:rsidR="00FF503D" w:rsidRPr="00F53711">
              <w:rPr>
                <w:b/>
              </w:rPr>
              <w:t>et 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F53711" w:rsidRDefault="00FF503D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 w:rsidRPr="00F53711">
              <w:rPr>
                <w:b/>
              </w:rPr>
              <w:t>Rozpočet po zmenách 2021</w:t>
            </w:r>
          </w:p>
          <w:p w:rsidR="00812B65" w:rsidRPr="00F53711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F53711" w:rsidRDefault="00812B65" w:rsidP="00BE7F80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53711">
              <w:rPr>
                <w:b/>
              </w:rPr>
              <w:t>Skutočnosť</w:t>
            </w:r>
          </w:p>
          <w:p w:rsidR="00812B65" w:rsidRPr="00F53711" w:rsidRDefault="00E22BF4" w:rsidP="00BE7F80">
            <w:pPr>
              <w:tabs>
                <w:tab w:val="right" w:pos="8820"/>
              </w:tabs>
              <w:jc w:val="center"/>
              <w:rPr>
                <w:b/>
              </w:rPr>
            </w:pPr>
            <w:r w:rsidRPr="00F53711">
              <w:rPr>
                <w:b/>
              </w:rPr>
              <w:t>k 3</w:t>
            </w:r>
            <w:r w:rsidR="00FF503D" w:rsidRPr="00F53711">
              <w:rPr>
                <w:b/>
              </w:rPr>
              <w:t>1.12.2021</w:t>
            </w:r>
          </w:p>
          <w:p w:rsidR="00812B65" w:rsidRPr="00F53711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53711">
              <w:rPr>
                <w:b/>
              </w:rPr>
              <w:t>% plnenia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F503D" w:rsidP="00A45A69">
            <w:pPr>
              <w:tabs>
                <w:tab w:val="right" w:pos="88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47 000</w:t>
            </w:r>
            <w:r w:rsidR="00812B65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F503D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350 093</w:t>
            </w:r>
            <w:r w:rsidR="00E20337"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F503D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349 867,82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99,94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F503D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47 000</w:t>
            </w:r>
            <w:r w:rsidR="00E25E3B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F503D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56 321</w:t>
            </w:r>
            <w:r w:rsidR="00E20337"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F503D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AF53B4">
              <w:rPr>
                <w:b/>
              </w:rPr>
              <w:t xml:space="preserve"> </w:t>
            </w:r>
            <w:r>
              <w:rPr>
                <w:b/>
              </w:rPr>
              <w:t>102,45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99,61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a) 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49 670</w:t>
            </w:r>
            <w:r w:rsidR="003C033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48 810</w:t>
            </w:r>
            <w:r w:rsidR="00E20337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07830" w:rsidP="00A45A69">
            <w:pPr>
              <w:tabs>
                <w:tab w:val="right" w:pos="8460"/>
              </w:tabs>
              <w:snapToGrid w:val="0"/>
              <w:jc w:val="center"/>
            </w:pPr>
            <w:r>
              <w:t>49 496,40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A45A69">
            <w:pPr>
              <w:tabs>
                <w:tab w:val="right" w:pos="8460"/>
              </w:tabs>
              <w:snapToGrid w:val="0"/>
              <w:jc w:val="center"/>
            </w:pPr>
            <w:r>
              <w:t>101,41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Výnos dane z príjmov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649AB" w:rsidP="00A45A69">
            <w:pPr>
              <w:tabs>
                <w:tab w:val="right" w:pos="8460"/>
              </w:tabs>
              <w:snapToGrid w:val="0"/>
              <w:jc w:val="center"/>
            </w:pPr>
            <w:r>
              <w:t>38 000</w:t>
            </w:r>
            <w:r w:rsidR="00E20337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649AB" w:rsidP="00A45A69">
            <w:pPr>
              <w:tabs>
                <w:tab w:val="right" w:pos="8460"/>
              </w:tabs>
              <w:snapToGrid w:val="0"/>
              <w:jc w:val="center"/>
            </w:pPr>
            <w:r>
              <w:t>41 800</w:t>
            </w:r>
            <w:r w:rsidR="00E20337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649AB" w:rsidP="00A45A69">
            <w:pPr>
              <w:tabs>
                <w:tab w:val="right" w:pos="8460"/>
              </w:tabs>
              <w:snapToGrid w:val="0"/>
              <w:jc w:val="center"/>
            </w:pPr>
            <w:r>
              <w:t>41 734,79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A45A69">
            <w:pPr>
              <w:tabs>
                <w:tab w:val="right" w:pos="8460"/>
              </w:tabs>
              <w:snapToGrid w:val="0"/>
              <w:jc w:val="center"/>
            </w:pPr>
            <w:r>
              <w:t>99,84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Daň z nehnuteľností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6 000,00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05728" w:rsidP="00A45A69">
            <w:pPr>
              <w:tabs>
                <w:tab w:val="right" w:pos="8460"/>
              </w:tabs>
              <w:snapToGrid w:val="0"/>
              <w:jc w:val="center"/>
            </w:pPr>
            <w:r>
              <w:t>6 330</w:t>
            </w:r>
            <w:r w:rsidR="00E20337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05728" w:rsidP="00A45A69">
            <w:pPr>
              <w:tabs>
                <w:tab w:val="right" w:pos="8460"/>
              </w:tabs>
              <w:snapToGrid w:val="0"/>
              <w:jc w:val="center"/>
            </w:pPr>
            <w:r>
              <w:t>6 305,89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A45A69">
            <w:pPr>
              <w:tabs>
                <w:tab w:val="right" w:pos="8460"/>
              </w:tabs>
              <w:snapToGrid w:val="0"/>
              <w:jc w:val="center"/>
            </w:pPr>
            <w:r>
              <w:t>99,62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Daň za psa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15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18</w:t>
            </w:r>
            <w:r w:rsidR="00812B65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721D58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E20337">
              <w:t>8</w:t>
            </w:r>
            <w:r w:rsidR="00721D58">
              <w:t>0</w:t>
            </w:r>
            <w:r w:rsidR="00812B65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072332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Daň za užívanie ver.priest.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D5C29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05728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Poplatok za TKO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05728" w:rsidP="00A45A69">
            <w:pPr>
              <w:tabs>
                <w:tab w:val="right" w:pos="8460"/>
              </w:tabs>
              <w:snapToGrid w:val="0"/>
              <w:jc w:val="center"/>
            </w:pPr>
            <w:r>
              <w:t>1 30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05728" w:rsidP="00A45A69">
            <w:pPr>
              <w:tabs>
                <w:tab w:val="right" w:pos="8460"/>
              </w:tabs>
              <w:snapToGrid w:val="0"/>
              <w:jc w:val="center"/>
            </w:pPr>
            <w:r>
              <w:t>1 30</w:t>
            </w:r>
            <w:r w:rsidR="00AD5C29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05728" w:rsidP="00A45A69">
            <w:pPr>
              <w:tabs>
                <w:tab w:val="right" w:pos="8460"/>
              </w:tabs>
              <w:snapToGrid w:val="0"/>
              <w:jc w:val="center"/>
            </w:pPr>
            <w:r>
              <w:t>1 275,72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A45A69">
            <w:pPr>
              <w:tabs>
                <w:tab w:val="right" w:pos="8460"/>
              </w:tabs>
              <w:snapToGrid w:val="0"/>
              <w:jc w:val="center"/>
            </w:pPr>
            <w:r>
              <w:t>98,13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b) nedaňové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A45A69">
            <w:pPr>
              <w:tabs>
                <w:tab w:val="right" w:pos="8460"/>
              </w:tabs>
              <w:snapToGrid w:val="0"/>
              <w:jc w:val="center"/>
            </w:pPr>
            <w:r>
              <w:t>1 530</w:t>
            </w:r>
            <w:r w:rsidR="003C033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A45A69">
            <w:pPr>
              <w:tabs>
                <w:tab w:val="right" w:pos="8460"/>
              </w:tabs>
              <w:snapToGrid w:val="0"/>
              <w:jc w:val="center"/>
            </w:pPr>
            <w:r>
              <w:t>2 086</w:t>
            </w:r>
            <w:r w:rsidR="008A255B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414C9C">
            <w:pPr>
              <w:tabs>
                <w:tab w:val="right" w:pos="8460"/>
              </w:tabs>
              <w:snapToGrid w:val="0"/>
              <w:jc w:val="center"/>
            </w:pPr>
            <w:r>
              <w:t>2 010,80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A45A69">
            <w:pPr>
              <w:tabs>
                <w:tab w:val="right" w:pos="8460"/>
              </w:tabs>
              <w:snapToGrid w:val="0"/>
              <w:jc w:val="center"/>
            </w:pPr>
            <w:r>
              <w:t>96,40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Príjmy z prenajatých pozemkov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20,00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4146E9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Administratívne poplatky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550,00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250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226</w:t>
            </w:r>
            <w:r w:rsidR="002A2204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A45A69">
            <w:pPr>
              <w:tabs>
                <w:tab w:val="right" w:pos="8460"/>
              </w:tabs>
              <w:snapToGrid w:val="0"/>
              <w:jc w:val="center"/>
            </w:pPr>
            <w:r>
              <w:t>90,40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Popl. a platby za predaj V, T a 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64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1 321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CE316D" w:rsidP="002A2204">
            <w:pPr>
              <w:tabs>
                <w:tab w:val="right" w:pos="8460"/>
              </w:tabs>
              <w:snapToGrid w:val="0"/>
              <w:jc w:val="center"/>
            </w:pPr>
            <w:r>
              <w:t>1320,28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A45A69">
            <w:pPr>
              <w:tabs>
                <w:tab w:val="right" w:pos="8460"/>
              </w:tabs>
              <w:snapToGrid w:val="0"/>
              <w:jc w:val="center"/>
            </w:pPr>
            <w:r>
              <w:t>99,95</w:t>
            </w:r>
          </w:p>
        </w:tc>
      </w:tr>
      <w:tr w:rsidR="00812B65" w:rsidTr="002A2204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CE316D">
            <w:r>
              <w:t>Popl. a platby za stravné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245</w:t>
            </w:r>
            <w:r w:rsidR="002A2204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244,24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51" w:rsidRDefault="009C6C17" w:rsidP="00A45A69">
            <w:pPr>
              <w:tabs>
                <w:tab w:val="right" w:pos="8460"/>
              </w:tabs>
              <w:snapToGrid w:val="0"/>
              <w:jc w:val="center"/>
            </w:pPr>
            <w:r>
              <w:t>99,69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Popl. a platby za zneč. ovzdušia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20,00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Príjmy z dobropisov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2A2204">
              <w:t>50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1170FB">
            <w:pPr>
              <w:tabs>
                <w:tab w:val="right" w:pos="8460"/>
              </w:tabs>
              <w:snapToGrid w:val="0"/>
              <w:jc w:val="center"/>
            </w:pPr>
            <w:r>
              <w:t>250</w:t>
            </w:r>
            <w:r w:rsidR="00721D58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A45A69">
            <w:pPr>
              <w:tabs>
                <w:tab w:val="right" w:pos="8460"/>
              </w:tabs>
              <w:snapToGrid w:val="0"/>
              <w:jc w:val="center"/>
            </w:pPr>
            <w:r>
              <w:t>220,28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A45A69">
            <w:pPr>
              <w:tabs>
                <w:tab w:val="right" w:pos="8460"/>
              </w:tabs>
              <w:snapToGrid w:val="0"/>
              <w:jc w:val="center"/>
            </w:pPr>
            <w:r>
              <w:t>88,11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Príjmy z vratiek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50</w:t>
            </w:r>
            <w:r w:rsidR="00721D58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rPr>
                <w:b/>
              </w:rPr>
              <w:lastRenderedPageBreak/>
              <w:t>c) granty a transfery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4 625,00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4 595,25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99,36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REGOB</w:t>
            </w:r>
            <w:r w:rsidR="001F6020">
              <w:t xml:space="preserve"> + SODB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F6020" w:rsidP="005E38F7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5E38F7">
              <w:t> 300,00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F6020" w:rsidP="00A45A69">
            <w:pPr>
              <w:tabs>
                <w:tab w:val="right" w:pos="8460"/>
              </w:tabs>
              <w:snapToGrid w:val="0"/>
              <w:jc w:val="center"/>
            </w:pPr>
            <w:r>
              <w:t>2 273,62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98,85</w:t>
            </w:r>
          </w:p>
        </w:tc>
      </w:tr>
      <w:tr w:rsidR="002A2204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5E38F7">
            <w:r>
              <w:t>PSK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1 100,00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1 100,00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UPSVaR Humenné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1 040,00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1 038,39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99,85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UPSVaR Humenné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185,00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183,24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99,05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rPr>
                <w:b/>
              </w:rPr>
              <w:t>2. Kapitálové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282 172,00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282 172,00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027B2F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027B2F" w:rsidRDefault="005E38F7">
            <w:r>
              <w:t>Environment. fond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027B2F" w:rsidP="00A45A69">
            <w:pPr>
              <w:tabs>
                <w:tab w:val="right" w:pos="8460"/>
              </w:tabs>
              <w:snapToGrid w:val="0"/>
              <w:jc w:val="center"/>
            </w:pPr>
            <w:r w:rsidRPr="00311CDF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282 172,00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282 172,00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rPr>
                <w:b/>
              </w:rPr>
            </w:pPr>
            <w:r>
              <w:rPr>
                <w:b/>
              </w:rPr>
              <w:t>3. Príjmové fin. operácie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11 600,00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11 593,37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99,94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45A69">
            <w:r>
              <w:t xml:space="preserve">Prevod prostr. z RF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11 600,00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</w:pPr>
            <w:r>
              <w:t>11 593,37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99,94</w:t>
            </w:r>
          </w:p>
        </w:tc>
      </w:tr>
    </w:tbl>
    <w:p w:rsidR="00812B65" w:rsidRDefault="00812B65" w:rsidP="00812B65">
      <w:pPr>
        <w:jc w:val="both"/>
      </w:pPr>
    </w:p>
    <w:p w:rsidR="000A1734" w:rsidRPr="000A1734" w:rsidRDefault="000A1734" w:rsidP="00812B65">
      <w:pPr>
        <w:jc w:val="both"/>
        <w:rPr>
          <w:sz w:val="24"/>
          <w:szCs w:val="24"/>
        </w:rPr>
      </w:pPr>
      <w:r w:rsidRPr="000A1734">
        <w:rPr>
          <w:b/>
          <w:sz w:val="24"/>
          <w:szCs w:val="24"/>
        </w:rPr>
        <w:t xml:space="preserve">Kapitálové príjmy- </w:t>
      </w:r>
      <w:r w:rsidRPr="000A1734">
        <w:rPr>
          <w:sz w:val="24"/>
          <w:szCs w:val="24"/>
        </w:rPr>
        <w:t xml:space="preserve">z rozpočtovaných kapitálových príjmov </w:t>
      </w:r>
      <w:r w:rsidR="00604270">
        <w:rPr>
          <w:sz w:val="24"/>
          <w:szCs w:val="24"/>
        </w:rPr>
        <w:t xml:space="preserve">/prijaté granty a transfery/ </w:t>
      </w:r>
      <w:r w:rsidRPr="000A1734">
        <w:rPr>
          <w:sz w:val="24"/>
          <w:szCs w:val="24"/>
        </w:rPr>
        <w:t>0,00 EUR bol skutočný príjem k 31.12.2021 vo výške 282 172,00 €</w:t>
      </w:r>
      <w:r>
        <w:rPr>
          <w:sz w:val="24"/>
          <w:szCs w:val="24"/>
        </w:rPr>
        <w:t>.</w:t>
      </w:r>
    </w:p>
    <w:p w:rsidR="00F50FF3" w:rsidRDefault="00F50FF3" w:rsidP="00812B65">
      <w:pPr>
        <w:jc w:val="both"/>
      </w:pPr>
    </w:p>
    <w:p w:rsidR="004C2875" w:rsidRPr="004C2875" w:rsidRDefault="004C287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-   Environmentálny fond 282 172,00 eur /Černina – vodovod/</w:t>
      </w:r>
    </w:p>
    <w:p w:rsidR="00812B65" w:rsidRDefault="00812B65" w:rsidP="00812B65">
      <w:pPr>
        <w:rPr>
          <w:b/>
          <w:sz w:val="28"/>
          <w:szCs w:val="28"/>
        </w:rPr>
      </w:pPr>
    </w:p>
    <w:p w:rsidR="00812B65" w:rsidRDefault="00812B65" w:rsidP="00812B65">
      <w:pPr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3. Rozbor čerpania výdavkov za r</w:t>
      </w:r>
      <w:r w:rsidR="00BE77C5">
        <w:rPr>
          <w:b/>
          <w:sz w:val="28"/>
          <w:szCs w:val="28"/>
          <w:highlight w:val="lightGray"/>
        </w:rPr>
        <w:t>ok 2021</w:t>
      </w:r>
    </w:p>
    <w:p w:rsidR="00812B65" w:rsidRDefault="00812B65" w:rsidP="00812B65">
      <w:pPr>
        <w:rPr>
          <w:sz w:val="24"/>
          <w:szCs w:val="24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Schválený</w:t>
            </w:r>
          </w:p>
          <w:p w:rsidR="00812B65" w:rsidRDefault="009D58DF">
            <w:pPr>
              <w:tabs>
                <w:tab w:val="right" w:pos="8820"/>
              </w:tabs>
              <w:rPr>
                <w:b/>
              </w:rPr>
            </w:pPr>
            <w:r>
              <w:rPr>
                <w:b/>
              </w:rPr>
              <w:t xml:space="preserve"> rozpočet </w:t>
            </w:r>
            <w:r w:rsidR="00BE77C5">
              <w:rPr>
                <w:b/>
              </w:rPr>
              <w:t>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BE77C5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Rozpočet po zmenách 2021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 w:rsidP="009D58DF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Skutočnosť</w:t>
            </w:r>
          </w:p>
          <w:p w:rsidR="00812B65" w:rsidRDefault="00BE77C5" w:rsidP="009D58DF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k 31.12.2021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% plnenia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10320" w:rsidP="00AC5F96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AC5F96">
              <w:rPr>
                <w:b/>
              </w:rPr>
              <w:t xml:space="preserve"> 0</w:t>
            </w:r>
            <w:r w:rsidR="004C6D47">
              <w:rPr>
                <w:b/>
              </w:rPr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10320" w:rsidP="00AC5F96">
            <w:pPr>
              <w:tabs>
                <w:tab w:val="left" w:pos="240"/>
                <w:tab w:val="center" w:pos="694"/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46 274</w:t>
            </w:r>
            <w:r w:rsidR="00AC5F96"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10320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46 110,62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DC3A28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99,65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Mzdy, platy,……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10320" w:rsidP="00930B5F">
            <w:pPr>
              <w:tabs>
                <w:tab w:val="right" w:pos="8460"/>
              </w:tabs>
              <w:snapToGrid w:val="0"/>
              <w:jc w:val="center"/>
            </w:pPr>
            <w:r>
              <w:t>18 040</w:t>
            </w:r>
            <w:r w:rsidR="004C6D47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30B5F">
            <w:pPr>
              <w:tabs>
                <w:tab w:val="right" w:pos="8460"/>
              </w:tabs>
              <w:snapToGrid w:val="0"/>
              <w:jc w:val="center"/>
            </w:pPr>
            <w:r>
              <w:t>19</w:t>
            </w:r>
            <w:r w:rsidR="00610320">
              <w:t xml:space="preserve"> 551</w:t>
            </w:r>
            <w:r w:rsidR="00AC5F96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10320">
            <w:pPr>
              <w:tabs>
                <w:tab w:val="right" w:pos="8460"/>
              </w:tabs>
              <w:snapToGrid w:val="0"/>
              <w:jc w:val="center"/>
            </w:pPr>
            <w:r>
              <w:t>20 515,24</w:t>
            </w:r>
            <w:r w:rsidR="00084C64"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DC3A28">
            <w:pPr>
              <w:tabs>
                <w:tab w:val="right" w:pos="8460"/>
              </w:tabs>
              <w:snapToGrid w:val="0"/>
              <w:jc w:val="center"/>
            </w:pPr>
            <w:r>
              <w:t>104,93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Poistné do poisťovní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05B2B" w:rsidP="00930B5F">
            <w:pPr>
              <w:tabs>
                <w:tab w:val="right" w:pos="8460"/>
              </w:tabs>
              <w:snapToGrid w:val="0"/>
              <w:jc w:val="center"/>
            </w:pPr>
            <w:r>
              <w:t>5 880,00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10320">
            <w:pPr>
              <w:tabs>
                <w:tab w:val="right" w:pos="8460"/>
              </w:tabs>
              <w:snapToGrid w:val="0"/>
              <w:jc w:val="center"/>
            </w:pPr>
            <w:r>
              <w:t>6 </w:t>
            </w:r>
            <w:r w:rsidR="00930B5F">
              <w:t>501</w:t>
            </w:r>
            <w:r w:rsidR="00AC5F96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30B5F">
            <w:pPr>
              <w:tabs>
                <w:tab w:val="right" w:pos="8460"/>
              </w:tabs>
              <w:snapToGrid w:val="0"/>
              <w:jc w:val="center"/>
            </w:pPr>
            <w:r>
              <w:t>6 471,24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DC3A28">
            <w:pPr>
              <w:tabs>
                <w:tab w:val="right" w:pos="8460"/>
              </w:tabs>
              <w:snapToGrid w:val="0"/>
              <w:jc w:val="center"/>
            </w:pPr>
            <w:r>
              <w:t>99,54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Tovary a služby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930B5F" w:rsidP="00930B5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17 080,</w:t>
            </w:r>
            <w:r w:rsidR="007732E1">
              <w:t>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F" w:rsidRPr="00671EEF" w:rsidRDefault="00930B5F" w:rsidP="00671EEF">
            <w:pPr>
              <w:tabs>
                <w:tab w:val="right" w:pos="8460"/>
              </w:tabs>
              <w:snapToGrid w:val="0"/>
              <w:jc w:val="center"/>
            </w:pPr>
            <w:r>
              <w:t>18 402,00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930B5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18 316,21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DC3A28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99,53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Bežné transfery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AC5F96" w:rsidP="00930B5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80</w:t>
            </w:r>
            <w:r w:rsidR="00671EEF" w:rsidRPr="00671EEF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505B2B" w:rsidP="002C5DC3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7</w:t>
            </w:r>
            <w:r w:rsidR="00671EEF" w:rsidRPr="00671EEF">
              <w:t>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505B2B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742,53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7C6965" w:rsidRDefault="00DC3A28">
            <w:pPr>
              <w:tabs>
                <w:tab w:val="right" w:pos="8460"/>
              </w:tabs>
              <w:snapToGrid w:val="0"/>
              <w:jc w:val="center"/>
            </w:pPr>
            <w:r>
              <w:t>99,00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Splácanie úrokov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505B2B" w:rsidP="00930B5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200</w:t>
            </w:r>
            <w:r w:rsidR="00AC5F96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505B2B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70</w:t>
            </w:r>
            <w:r w:rsidR="00671EEF" w:rsidRPr="00671EEF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505B2B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65,40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DC3A28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93,43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rPr>
                <w:b/>
              </w:rPr>
              <w:t>2. Kapitálové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E66134" w:rsidP="002C5DC3">
            <w:pPr>
              <w:tabs>
                <w:tab w:val="right" w:pos="8460"/>
              </w:tabs>
              <w:snapToGrid w:val="0"/>
              <w:jc w:val="center"/>
              <w:rPr>
                <w:b/>
                <w:highlight w:val="cyan"/>
              </w:rPr>
            </w:pPr>
            <w:r>
              <w:rPr>
                <w:b/>
              </w:rPr>
              <w:t>3 000,00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E66134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14 079,00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E66134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14 076,76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DC3A28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99,98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</w:pPr>
            <w:r>
              <w:t>Rekonštrukcia</w:t>
            </w:r>
            <w:r w:rsidR="00E66134">
              <w:t xml:space="preserve"> a modernizácia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E66134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3 000,00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E66134">
            <w:pPr>
              <w:tabs>
                <w:tab w:val="right" w:pos="8460"/>
              </w:tabs>
              <w:snapToGrid w:val="0"/>
              <w:jc w:val="center"/>
            </w:pPr>
            <w:r>
              <w:t>11 434,00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E66134">
            <w:pPr>
              <w:tabs>
                <w:tab w:val="right" w:pos="8460"/>
              </w:tabs>
              <w:snapToGrid w:val="0"/>
              <w:jc w:val="center"/>
            </w:pPr>
            <w:r>
              <w:t>11 431,76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DC3A28">
            <w:pPr>
              <w:tabs>
                <w:tab w:val="right" w:pos="8460"/>
              </w:tabs>
              <w:snapToGrid w:val="0"/>
              <w:jc w:val="center"/>
            </w:pPr>
            <w:r>
              <w:t>99,98</w:t>
            </w:r>
          </w:p>
        </w:tc>
      </w:tr>
      <w:tr w:rsidR="00137CFB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Default="00E66134">
            <w:pPr>
              <w:tabs>
                <w:tab w:val="right" w:pos="8460"/>
              </w:tabs>
              <w:snapToGrid w:val="0"/>
            </w:pPr>
            <w:r>
              <w:t>Prípr. a proj. dokumentácia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F7A3B" w:rsidRDefault="00E66134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E66134">
            <w:pPr>
              <w:tabs>
                <w:tab w:val="right" w:pos="8460"/>
              </w:tabs>
              <w:snapToGrid w:val="0"/>
              <w:jc w:val="center"/>
            </w:pPr>
            <w:r>
              <w:t>2 645,00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E66134">
            <w:pPr>
              <w:tabs>
                <w:tab w:val="right" w:pos="8460"/>
              </w:tabs>
              <w:snapToGrid w:val="0"/>
              <w:jc w:val="center"/>
            </w:pPr>
            <w:r>
              <w:t>2 645,00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DC3A28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</w:pPr>
            <w:r>
              <w:rPr>
                <w:b/>
              </w:rPr>
              <w:t>3. Výdavkové  fin. oper.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E66134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E66134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732E1">
              <w:rPr>
                <w:b/>
              </w:rPr>
              <w:t>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E66134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732E1">
              <w:rPr>
                <w:b/>
              </w:rPr>
              <w:t>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DC3A28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rPr>
                <w:b/>
              </w:rPr>
            </w:pPr>
            <w:r>
              <w:t>splácanie istiny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4" w:rsidRPr="0042485E" w:rsidRDefault="00E66134" w:rsidP="00E66134">
            <w:pPr>
              <w:tabs>
                <w:tab w:val="right" w:pos="8460"/>
              </w:tabs>
              <w:snapToGrid w:val="0"/>
              <w:jc w:val="center"/>
            </w:pPr>
            <w:r>
              <w:t>2 000,00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DD2086">
            <w:pPr>
              <w:tabs>
                <w:tab w:val="right" w:pos="8460"/>
              </w:tabs>
              <w:snapToGrid w:val="0"/>
              <w:jc w:val="center"/>
            </w:pPr>
            <w:r>
              <w:t xml:space="preserve">2 </w:t>
            </w:r>
            <w:r w:rsidR="00812B65" w:rsidRPr="0042485E">
              <w:t>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812B65">
            <w:pPr>
              <w:tabs>
                <w:tab w:val="right" w:pos="8460"/>
              </w:tabs>
              <w:snapToGrid w:val="0"/>
            </w:pPr>
            <w:r w:rsidRPr="0042485E">
              <w:t xml:space="preserve">       </w:t>
            </w:r>
            <w:r w:rsidR="002C5DC3" w:rsidRPr="0042485E">
              <w:t xml:space="preserve"> </w:t>
            </w:r>
            <w:r w:rsidR="00DD2086">
              <w:t>2</w:t>
            </w:r>
            <w:r w:rsidRPr="0042485E">
              <w:t>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DC3A28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E66134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34" w:rsidRDefault="00E66134">
            <w:pPr>
              <w:tabs>
                <w:tab w:val="right" w:pos="8460"/>
              </w:tabs>
              <w:snapToGrid w:val="0"/>
            </w:pPr>
            <w:r>
              <w:t>Účasť na majetku v tuzemsku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34" w:rsidRDefault="00E66134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34" w:rsidRDefault="00E66134">
            <w:pPr>
              <w:tabs>
                <w:tab w:val="right" w:pos="8460"/>
              </w:tabs>
              <w:snapToGrid w:val="0"/>
              <w:jc w:val="center"/>
            </w:pPr>
            <w:r>
              <w:t>5 000,00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34" w:rsidRPr="0042485E" w:rsidRDefault="00E66134" w:rsidP="00E66134">
            <w:pPr>
              <w:tabs>
                <w:tab w:val="right" w:pos="8460"/>
              </w:tabs>
              <w:snapToGrid w:val="0"/>
              <w:jc w:val="center"/>
            </w:pPr>
            <w:r>
              <w:t>5 000,00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34" w:rsidRDefault="00DC3A28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</w:tbl>
    <w:p w:rsidR="00812B65" w:rsidRDefault="009A6A44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812B65" w:rsidRDefault="00D3272B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rozpoč</w:t>
      </w:r>
      <w:r w:rsidR="00077B33">
        <w:rPr>
          <w:rFonts w:ascii="Times New Roman" w:hAnsi="Times New Roman"/>
        </w:rPr>
        <w:t>tovaných</w:t>
      </w:r>
      <w:r w:rsidR="001978A9">
        <w:rPr>
          <w:rFonts w:ascii="Times New Roman" w:hAnsi="Times New Roman"/>
        </w:rPr>
        <w:t xml:space="preserve"> kapitálových výdavkov 3 000</w:t>
      </w:r>
      <w:r>
        <w:rPr>
          <w:rFonts w:ascii="Times New Roman" w:hAnsi="Times New Roman"/>
        </w:rPr>
        <w:t>,00 EUR bolo skutočne</w:t>
      </w:r>
      <w:r w:rsidR="001978A9">
        <w:rPr>
          <w:rFonts w:ascii="Times New Roman" w:hAnsi="Times New Roman"/>
        </w:rPr>
        <w:t xml:space="preserve"> čerpané k 31.12.2021</w:t>
      </w:r>
      <w:r>
        <w:rPr>
          <w:rFonts w:ascii="Times New Roman" w:hAnsi="Times New Roman"/>
        </w:rPr>
        <w:t xml:space="preserve"> v sume </w:t>
      </w:r>
      <w:r w:rsidR="001978A9">
        <w:rPr>
          <w:rFonts w:ascii="Times New Roman" w:hAnsi="Times New Roman"/>
        </w:rPr>
        <w:t>14 076,76</w:t>
      </w:r>
      <w:r>
        <w:rPr>
          <w:rFonts w:ascii="Times New Roman" w:hAnsi="Times New Roman"/>
        </w:rPr>
        <w:t xml:space="preserve"> EUR. </w:t>
      </w:r>
    </w:p>
    <w:p w:rsidR="00D3272B" w:rsidRDefault="00D3272B" w:rsidP="00812B65">
      <w:pPr>
        <w:pStyle w:val="Import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Medzi významné položky kapitálového rozpočtu patrí: </w:t>
      </w:r>
    </w:p>
    <w:p w:rsidR="00D3272B" w:rsidRPr="00D3272B" w:rsidRDefault="00D3272B" w:rsidP="00D3272B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Rekonštrukcia </w:t>
      </w:r>
      <w:r w:rsidR="001978A9">
        <w:rPr>
          <w:rFonts w:ascii="Times New Roman" w:hAnsi="Times New Roman"/>
          <w:b/>
        </w:rPr>
        <w:t>oplotenia cintorína</w:t>
      </w:r>
      <w:r w:rsidR="006304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– </w:t>
      </w:r>
      <w:r w:rsidR="00445B8C">
        <w:rPr>
          <w:rFonts w:ascii="Times New Roman" w:hAnsi="Times New Roman"/>
        </w:rPr>
        <w:t>z rozpočtovaných 3 000,00</w:t>
      </w:r>
      <w:r>
        <w:rPr>
          <w:rFonts w:ascii="Times New Roman" w:hAnsi="Times New Roman"/>
        </w:rPr>
        <w:t xml:space="preserve"> EUR bolo</w:t>
      </w:r>
      <w:r w:rsidR="00445B8C">
        <w:rPr>
          <w:rFonts w:ascii="Times New Roman" w:hAnsi="Times New Roman"/>
        </w:rPr>
        <w:t xml:space="preserve"> skutočne vyčerpané k 31.12.2021</w:t>
      </w:r>
      <w:r>
        <w:rPr>
          <w:rFonts w:ascii="Times New Roman" w:hAnsi="Times New Roman"/>
        </w:rPr>
        <w:t xml:space="preserve"> v sume </w:t>
      </w:r>
      <w:r w:rsidR="00445B8C">
        <w:rPr>
          <w:rFonts w:ascii="Times New Roman" w:hAnsi="Times New Roman"/>
        </w:rPr>
        <w:t>11 431,76</w:t>
      </w:r>
      <w:r>
        <w:rPr>
          <w:rFonts w:ascii="Times New Roman" w:hAnsi="Times New Roman"/>
        </w:rPr>
        <w:t xml:space="preserve"> EUR</w:t>
      </w:r>
    </w:p>
    <w:p w:rsidR="002778F9" w:rsidRPr="00334556" w:rsidRDefault="00445B8C" w:rsidP="002778F9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Prípr. a proj. dokumentácia</w:t>
      </w:r>
      <w:r w:rsidR="00707E29">
        <w:rPr>
          <w:rFonts w:ascii="Times New Roman" w:hAnsi="Times New Roman"/>
          <w:b/>
        </w:rPr>
        <w:t xml:space="preserve"> </w:t>
      </w:r>
      <w:r w:rsidR="00392022">
        <w:rPr>
          <w:rFonts w:ascii="Times New Roman" w:hAnsi="Times New Roman"/>
          <w:b/>
        </w:rPr>
        <w:t>/Zvýš. e</w:t>
      </w:r>
      <w:r w:rsidR="008C6D80">
        <w:rPr>
          <w:rFonts w:ascii="Times New Roman" w:hAnsi="Times New Roman"/>
          <w:b/>
        </w:rPr>
        <w:t xml:space="preserve">nerget. efektívnosti OD/ </w:t>
      </w:r>
      <w:r w:rsidR="00707E29">
        <w:rPr>
          <w:rFonts w:ascii="Times New Roman" w:hAnsi="Times New Roman"/>
          <w:b/>
        </w:rPr>
        <w:t xml:space="preserve">- </w:t>
      </w:r>
      <w:r w:rsidR="00707E29">
        <w:rPr>
          <w:rFonts w:ascii="Times New Roman" w:hAnsi="Times New Roman"/>
        </w:rPr>
        <w:t>z rozpočtovaných 0 EUR bolo skutočne vyčerp</w:t>
      </w:r>
      <w:r>
        <w:rPr>
          <w:rFonts w:ascii="Times New Roman" w:hAnsi="Times New Roman"/>
        </w:rPr>
        <w:t>ané k 31.12.2021</w:t>
      </w:r>
      <w:r w:rsidR="00707E29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2 645,00</w:t>
      </w:r>
      <w:r w:rsidR="00707E29">
        <w:rPr>
          <w:rFonts w:ascii="Times New Roman" w:hAnsi="Times New Roman"/>
        </w:rPr>
        <w:t xml:space="preserve"> EUR</w:t>
      </w:r>
    </w:p>
    <w:p w:rsidR="00334556" w:rsidRPr="00836F32" w:rsidRDefault="00334556" w:rsidP="00334556">
      <w:pPr>
        <w:pStyle w:val="Import0"/>
        <w:ind w:left="785"/>
        <w:jc w:val="both"/>
        <w:rPr>
          <w:rFonts w:ascii="Times New Roman" w:hAnsi="Times New Roman"/>
          <w:b/>
        </w:rPr>
      </w:pPr>
    </w:p>
    <w:p w:rsidR="008828CC" w:rsidRDefault="00334556" w:rsidP="00812B65">
      <w:pPr>
        <w:pStyle w:val="Import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Výdavkové finančné operácie</w:t>
      </w:r>
    </w:p>
    <w:p w:rsidR="00334556" w:rsidRPr="00334556" w:rsidRDefault="00334556" w:rsidP="00812B65">
      <w:pPr>
        <w:pStyle w:val="Import0"/>
        <w:jc w:val="both"/>
        <w:rPr>
          <w:rFonts w:ascii="Times New Roman" w:hAnsi="Times New Roman"/>
        </w:rPr>
      </w:pPr>
      <w:r w:rsidRPr="00334556">
        <w:rPr>
          <w:rFonts w:ascii="Times New Roman" w:hAnsi="Times New Roman"/>
        </w:rPr>
        <w:t>Z rozpočtovaných 0 EUR na Obstaranie majetkových účastí bolo skutočné čerpanie k 31.12.2021 v sume 5 000 EUR – vklad ZI do obchodnej spoločnosti – Obecný podnik Černina, s.r.o.</w:t>
      </w:r>
    </w:p>
    <w:p w:rsidR="00334556" w:rsidRPr="00334556" w:rsidRDefault="00334556" w:rsidP="00812B65">
      <w:pPr>
        <w:pStyle w:val="Import0"/>
        <w:jc w:val="both"/>
        <w:rPr>
          <w:rFonts w:ascii="Times New Roman" w:hAnsi="Times New Roman"/>
        </w:rPr>
      </w:pPr>
      <w:r w:rsidRPr="00334556">
        <w:rPr>
          <w:rFonts w:ascii="Times New Roman" w:hAnsi="Times New Roman"/>
        </w:rPr>
        <w:t>Z rozpočtových 2 000 EUR na splácanie istiny z bankových úverov a ostatných úverov bolo skutočne čerpané k 31.12.2021 v sume 2 000 EUR.</w:t>
      </w:r>
    </w:p>
    <w:p w:rsidR="00334556" w:rsidRPr="00334556" w:rsidRDefault="00334556" w:rsidP="00812B65">
      <w:pPr>
        <w:pStyle w:val="Import0"/>
        <w:jc w:val="both"/>
        <w:rPr>
          <w:rFonts w:ascii="Times New Roman" w:hAnsi="Times New Roman"/>
          <w:b/>
        </w:rPr>
      </w:pPr>
    </w:p>
    <w:p w:rsidR="008828CC" w:rsidRDefault="008828CC" w:rsidP="00812B65">
      <w:pPr>
        <w:pStyle w:val="Import0"/>
        <w:jc w:val="both"/>
        <w:rPr>
          <w:rFonts w:ascii="Times New Roman" w:hAnsi="Times New Roman"/>
        </w:rPr>
      </w:pPr>
    </w:p>
    <w:p w:rsidR="00812B65" w:rsidRDefault="00812B65" w:rsidP="00812B65">
      <w:pPr>
        <w:tabs>
          <w:tab w:val="right" w:pos="5040"/>
        </w:tabs>
        <w:jc w:val="both"/>
        <w:rPr>
          <w:b/>
          <w:sz w:val="28"/>
          <w:szCs w:val="28"/>
        </w:rPr>
      </w:pPr>
      <w:r w:rsidRPr="00F53711">
        <w:rPr>
          <w:b/>
          <w:sz w:val="28"/>
          <w:szCs w:val="28"/>
          <w:highlight w:val="lightGray"/>
        </w:rPr>
        <w:lastRenderedPageBreak/>
        <w:t>4. Prebytok/schodok rozpo</w:t>
      </w:r>
      <w:r w:rsidR="00AF53B4" w:rsidRPr="00F53711">
        <w:rPr>
          <w:b/>
          <w:sz w:val="28"/>
          <w:szCs w:val="28"/>
          <w:highlight w:val="lightGray"/>
        </w:rPr>
        <w:t>čtového hospodárenia za rok 2021</w:t>
      </w:r>
    </w:p>
    <w:p w:rsidR="00812B65" w:rsidRDefault="00812B65" w:rsidP="00812B65">
      <w:pPr>
        <w:ind w:left="540"/>
        <w:rPr>
          <w:rFonts w:ascii="Arial" w:hAnsi="Arial" w:cs="Arial"/>
          <w:sz w:val="22"/>
          <w:szCs w:val="22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1683"/>
        <w:gridCol w:w="1600"/>
        <w:gridCol w:w="1684"/>
        <w:gridCol w:w="1381"/>
      </w:tblGrid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lang w:val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</w:t>
            </w:r>
          </w:p>
          <w:p w:rsidR="00812B65" w:rsidRDefault="00AF53B4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rozpočet 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zmenách 2</w:t>
            </w:r>
            <w:r w:rsidR="00AF53B4">
              <w:rPr>
                <w:b/>
                <w:sz w:val="22"/>
                <w:szCs w:val="22"/>
              </w:rPr>
              <w:t>021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Skutočnosť</w:t>
            </w:r>
          </w:p>
          <w:p w:rsidR="00812B65" w:rsidRDefault="00AF53B4" w:rsidP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 31.12.2021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plnenia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20" w:rsidRDefault="00AF53B4" w:rsidP="00630420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47 000,00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F53B4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350 093,00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E32449" w:rsidRDefault="00AF53B4" w:rsidP="00594878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349 867,82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99,94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F53B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F53B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56 321,00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56 102,45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99,61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282 172,00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282 172,00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11 600,00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11 593,37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99,94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Výdavky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47 000</w:t>
            </w:r>
            <w:r w:rsidR="00836F32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67 353,</w:t>
            </w:r>
            <w:r w:rsidR="000478D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67 187,38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99,75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  <w:r w:rsidR="00836F32">
              <w:rPr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46 274</w:t>
            </w:r>
            <w:r w:rsidR="000478DC">
              <w:rPr>
                <w:sz w:val="24"/>
                <w:szCs w:val="24"/>
              </w:rPr>
              <w:t>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46 110,62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99,65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</w:t>
            </w:r>
            <w:r w:rsidR="00836F32">
              <w:rPr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14 079,00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14 076,76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99,98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587077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587077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282 172,00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587077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282 172</w:t>
            </w:r>
            <w:r w:rsidR="000478DC">
              <w:rPr>
                <w:sz w:val="24"/>
                <w:szCs w:val="24"/>
              </w:rPr>
              <w:t>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Hospodárenie rozpočtu obce za rok </w:t>
            </w:r>
            <w:r w:rsidR="00587077">
              <w:rPr>
                <w:b/>
                <w:sz w:val="24"/>
                <w:szCs w:val="24"/>
                <w:lang w:val="pl-PL"/>
              </w:rPr>
              <w:t>2021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87077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87077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282 740,00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87077">
            <w:pPr>
              <w:tabs>
                <w:tab w:val="left" w:pos="480"/>
                <w:tab w:val="center" w:pos="734"/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282 680,44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 w:rsidP="00896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99,98</w:t>
            </w:r>
          </w:p>
        </w:tc>
      </w:tr>
    </w:tbl>
    <w:p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812B65" w:rsidTr="00812B65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</w:p>
          <w:p w:rsidR="00812B65" w:rsidRDefault="000478DC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Skutočnosť </w:t>
            </w:r>
            <w:r w:rsidR="00587077">
              <w:rPr>
                <w:b/>
                <w:sz w:val="24"/>
                <w:szCs w:val="24"/>
              </w:rPr>
              <w:t>k 31.12.2021</w:t>
            </w:r>
            <w:r w:rsidR="00812B65">
              <w:rPr>
                <w:b/>
                <w:sz w:val="24"/>
                <w:szCs w:val="24"/>
              </w:rPr>
              <w:t xml:space="preserve"> v EUR</w:t>
            </w:r>
          </w:p>
          <w:p w:rsidR="00812B65" w:rsidRDefault="00812B65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12B65" w:rsidRDefault="00812B65">
            <w:pPr>
              <w:widowControl/>
              <w:rPr>
                <w:sz w:val="24"/>
                <w:szCs w:val="24"/>
              </w:rPr>
            </w:pPr>
          </w:p>
        </w:tc>
      </w:tr>
      <w:tr w:rsidR="00812B65" w:rsidTr="00812B65">
        <w:trPr>
          <w:trHeight w:val="342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58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12B65">
              <w:rPr>
                <w:sz w:val="24"/>
                <w:szCs w:val="24"/>
              </w:rPr>
              <w:t xml:space="preserve">ežné príjmy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587077" w:rsidP="0074246C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56 102,45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587077" w:rsidP="0074246C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46 110,62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r>
              <w:rPr>
                <w:rStyle w:val="Zvraznenie"/>
                <w:b/>
                <w:bCs/>
                <w:sz w:val="24"/>
                <w:szCs w:val="24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12B65" w:rsidRDefault="00AC7F44" w:rsidP="00204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74246C">
              <w:rPr>
                <w:sz w:val="24"/>
                <w:szCs w:val="24"/>
              </w:rPr>
              <w:t xml:space="preserve"> </w:t>
            </w:r>
            <w:r w:rsidR="00204803">
              <w:rPr>
                <w:sz w:val="24"/>
                <w:szCs w:val="24"/>
              </w:rPr>
              <w:t>9 991,83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kapitálové  príjmy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204803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282 172</w:t>
            </w:r>
            <w:r w:rsidR="0074246C">
              <w:rPr>
                <w:rStyle w:val="Zvraznenie"/>
                <w:sz w:val="24"/>
                <w:szCs w:val="24"/>
              </w:rPr>
              <w:t>,00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r>
              <w:rPr>
                <w:sz w:val="24"/>
                <w:szCs w:val="24"/>
              </w:rPr>
              <w:t>kapitálové 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204803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14 076,76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12B65" w:rsidRDefault="00204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+268 095,24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>Prebytok/</w:t>
            </w:r>
            <w:r w:rsidRPr="001B0073">
              <w:rPr>
                <w:rStyle w:val="Zvraznenie"/>
                <w:b/>
                <w:bCs/>
                <w:strike/>
                <w:sz w:val="24"/>
                <w:szCs w:val="24"/>
              </w:rPr>
              <w:t>schodok</w:t>
            </w:r>
            <w:r>
              <w:rPr>
                <w:rStyle w:val="Zvraznenie"/>
                <w:b/>
                <w:bCs/>
                <w:sz w:val="24"/>
                <w:szCs w:val="24"/>
              </w:rPr>
              <w:t xml:space="preserve">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12B65" w:rsidRDefault="00204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+278 087,07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B65" w:rsidRDefault="001B0073">
            <w:pPr>
              <w:rPr>
                <w:rStyle w:val="Zvraznenie"/>
                <w:bCs/>
              </w:rPr>
            </w:pPr>
            <w:r>
              <w:rPr>
                <w:rStyle w:val="Zvraznenie"/>
                <w:b/>
                <w:sz w:val="24"/>
                <w:szCs w:val="24"/>
              </w:rPr>
              <w:t>Vylúčenie z prebytku/</w:t>
            </w:r>
            <w:r w:rsidRPr="001B0073">
              <w:rPr>
                <w:rStyle w:val="Zvraznenie"/>
                <w:b/>
                <w:strike/>
                <w:sz w:val="24"/>
                <w:szCs w:val="24"/>
              </w:rPr>
              <w:t>Úprava schodku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12B65" w:rsidRDefault="001B0073" w:rsidP="00040A05">
            <w:pPr>
              <w:jc w:val="center"/>
            </w:pPr>
            <w:r>
              <w:rPr>
                <w:sz w:val="24"/>
                <w:szCs w:val="24"/>
              </w:rPr>
              <w:t>-</w:t>
            </w:r>
            <w:r w:rsidR="00204803">
              <w:rPr>
                <w:sz w:val="24"/>
                <w:szCs w:val="24"/>
              </w:rPr>
              <w:t>282 172,00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12B65" w:rsidRDefault="00812B65">
            <w:pPr>
              <w:rPr>
                <w:rStyle w:val="Zvraznenie"/>
                <w:b/>
              </w:rPr>
            </w:pPr>
            <w:r>
              <w:rPr>
                <w:rStyle w:val="Zvraznenie"/>
                <w:b/>
                <w:sz w:val="24"/>
                <w:szCs w:val="24"/>
              </w:rPr>
              <w:t xml:space="preserve">Upravený </w:t>
            </w:r>
            <w:r w:rsidRPr="001B0073">
              <w:rPr>
                <w:rStyle w:val="Zvraznenie"/>
                <w:b/>
                <w:strike/>
                <w:sz w:val="24"/>
                <w:szCs w:val="24"/>
              </w:rPr>
              <w:t>prebytok</w:t>
            </w:r>
            <w:r>
              <w:rPr>
                <w:rStyle w:val="Zvraznenie"/>
                <w:b/>
                <w:sz w:val="24"/>
                <w:szCs w:val="24"/>
              </w:rPr>
              <w:t xml:space="preserve">/schodok </w:t>
            </w:r>
            <w:r>
              <w:rPr>
                <w:rStyle w:val="Zvraznenie"/>
                <w:b/>
                <w:bCs/>
                <w:sz w:val="24"/>
                <w:szCs w:val="24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12B65" w:rsidRDefault="0074246C" w:rsidP="00204803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="00204803">
              <w:rPr>
                <w:sz w:val="24"/>
                <w:szCs w:val="24"/>
              </w:rPr>
              <w:t>4 084,93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2B65" w:rsidRDefault="00204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11 593,37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2B65" w:rsidRDefault="00204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 w:rsidR="0074246C">
              <w:rPr>
                <w:i/>
                <w:sz w:val="24"/>
                <w:szCs w:val="24"/>
              </w:rPr>
              <w:t> 000,00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236940" w:rsidRDefault="00204803" w:rsidP="0023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4 593,37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Príjmy spolu 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1835B2">
            <w:pPr>
              <w:ind w:right="-108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349 867,82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VÝDAVKY</w:t>
            </w:r>
            <w:r>
              <w:rPr>
                <w:sz w:val="24"/>
                <w:szCs w:val="24"/>
              </w:rPr>
              <w:t xml:space="preserve"> SPOLU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1835B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67 187,38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 xml:space="preserve">Hospodárenie obce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1835B2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282 680,44</w:t>
            </w:r>
          </w:p>
        </w:tc>
      </w:tr>
      <w:tr w:rsidR="000119BB" w:rsidRPr="007C4D02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0119BB">
              <w:rPr>
                <w:rStyle w:val="Zvraznenie"/>
                <w:b/>
                <w:bCs/>
                <w:sz w:val="24"/>
                <w:szCs w:val="24"/>
              </w:rPr>
              <w:t xml:space="preserve">Vylúčenie z prebytku/ </w:t>
            </w:r>
            <w:r w:rsidRPr="001B0073">
              <w:rPr>
                <w:rStyle w:val="Zvraznenie"/>
                <w:b/>
                <w:bCs/>
                <w:strike/>
                <w:sz w:val="24"/>
                <w:szCs w:val="24"/>
              </w:rPr>
              <w:t>Úprava schodku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A75531" w:rsidP="00A7553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- </w:t>
            </w:r>
            <w:r w:rsidR="001835B2">
              <w:rPr>
                <w:b/>
                <w:sz w:val="24"/>
                <w:szCs w:val="24"/>
              </w:rPr>
              <w:t>282 172,00</w:t>
            </w:r>
          </w:p>
        </w:tc>
      </w:tr>
      <w:tr w:rsidR="000119BB" w:rsidRPr="00340EC6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0119BB">
              <w:rPr>
                <w:rStyle w:val="Zvraznenie"/>
                <w:b/>
                <w:bCs/>
                <w:sz w:val="24"/>
                <w:szCs w:val="24"/>
              </w:rPr>
              <w:t>Upravené hospodárenie obce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EE7434" w:rsidP="001835B2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835B2">
              <w:rPr>
                <w:b/>
                <w:sz w:val="24"/>
                <w:szCs w:val="24"/>
              </w:rPr>
              <w:t>508,44</w:t>
            </w:r>
          </w:p>
        </w:tc>
      </w:tr>
    </w:tbl>
    <w:p w:rsidR="00812B65" w:rsidRDefault="00812B65" w:rsidP="00812B65">
      <w:pPr>
        <w:pStyle w:val="Import0"/>
        <w:jc w:val="both"/>
        <w:rPr>
          <w:rFonts w:ascii="Times New Roman" w:hAnsi="Times New Roman"/>
          <w:b/>
          <w:color w:val="000000"/>
        </w:rPr>
      </w:pPr>
    </w:p>
    <w:p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členenie   rozpočtu:</w:t>
      </w:r>
    </w:p>
    <w:p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</w:p>
    <w:tbl>
      <w:tblPr>
        <w:tblW w:w="9088" w:type="dxa"/>
        <w:tblInd w:w="4" w:type="dxa"/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2"/>
      </w:tblGrid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Druh rozpočtu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Príjmy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Výdavky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Rozdiel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Bežný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56 102,45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 w:rsidP="00AB5D1D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46 110,62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+ 9 991,83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Kapitálový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282 172,00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 w:rsidP="00AB5D1D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14 076,76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 w:rsidP="00D90089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+ 268 095,24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338 274,45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E774CF" w:rsidP="00AB5D1D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60 187,38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E774CF" w:rsidP="00D90089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+ 278 087,07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Finančné operácie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E774CF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11 593,37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E774CF" w:rsidP="00AB5D1D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7 000,00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E774CF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+ 4 593,37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812B65">
            <w:pPr>
              <w:pStyle w:val="Import0"/>
              <w:jc w:val="both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 w:rsidRPr="00DC3907"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E774CF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349 867,82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E774CF" w:rsidP="00AB5D1D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67 187,38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E774CF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+ 282  680,44</w:t>
            </w:r>
          </w:p>
        </w:tc>
      </w:tr>
    </w:tbl>
    <w:p w:rsidR="00AB5D1D" w:rsidRDefault="00AB5D1D" w:rsidP="00E851FD">
      <w:pPr>
        <w:tabs>
          <w:tab w:val="right" w:pos="7740"/>
        </w:tabs>
        <w:jc w:val="both"/>
        <w:rPr>
          <w:b/>
          <w:sz w:val="24"/>
          <w:szCs w:val="24"/>
        </w:rPr>
      </w:pPr>
    </w:p>
    <w:p w:rsidR="00AB5D1D" w:rsidRDefault="00AB5D1D" w:rsidP="00E851FD">
      <w:pPr>
        <w:tabs>
          <w:tab w:val="right" w:pos="7740"/>
        </w:tabs>
        <w:jc w:val="both"/>
        <w:rPr>
          <w:b/>
          <w:sz w:val="24"/>
          <w:szCs w:val="24"/>
        </w:rPr>
      </w:pPr>
    </w:p>
    <w:p w:rsidR="00570180" w:rsidRDefault="00E851FD" w:rsidP="00E851FD">
      <w:pPr>
        <w:tabs>
          <w:tab w:val="right" w:pos="7740"/>
        </w:tabs>
        <w:jc w:val="both"/>
        <w:rPr>
          <w:sz w:val="24"/>
          <w:szCs w:val="24"/>
        </w:rPr>
      </w:pPr>
      <w:r w:rsidRPr="00E851FD">
        <w:rPr>
          <w:b/>
          <w:sz w:val="24"/>
          <w:szCs w:val="24"/>
        </w:rPr>
        <w:t>Prebytok ro</w:t>
      </w:r>
      <w:r>
        <w:rPr>
          <w:b/>
          <w:sz w:val="24"/>
          <w:szCs w:val="24"/>
        </w:rPr>
        <w:t xml:space="preserve">zpočtu v sume </w:t>
      </w:r>
      <w:r w:rsidR="001B0073">
        <w:rPr>
          <w:b/>
          <w:sz w:val="24"/>
          <w:szCs w:val="24"/>
        </w:rPr>
        <w:t>278 087,07</w:t>
      </w:r>
      <w:r w:rsidRPr="00E851FD">
        <w:rPr>
          <w:b/>
          <w:sz w:val="24"/>
          <w:szCs w:val="24"/>
        </w:rPr>
        <w:t xml:space="preserve"> EUR</w:t>
      </w:r>
      <w:r w:rsidRPr="00E851FD">
        <w:rPr>
          <w:sz w:val="24"/>
          <w:szCs w:val="24"/>
        </w:rPr>
        <w:t xml:space="preserve">  zistený podľa ustanovenia § 10 ods. 3 písm. a) a b) zákona č. 583/2004 Z.z. o rozpočtových pravidlách územnej samosprávy a o zmene a doplnení niektorých zákono</w:t>
      </w:r>
      <w:r w:rsidR="001B0073">
        <w:rPr>
          <w:sz w:val="24"/>
          <w:szCs w:val="24"/>
        </w:rPr>
        <w:t xml:space="preserve">v v znení neskorších predpisov sa upravuje o nevyčerpané účelovo určené prostriedky poskytnuté v predchádzajúcom rozpočtovom roku zo štátneho rozpočtu a na základe osobitných predpisov podľa § 16 ods. 6 zákona č. 583/2004 Z.z. o rozpočtových pravidlách vo výške 282 172,00 EUR a takto zistený schodok v sume </w:t>
      </w:r>
      <w:r w:rsidR="00570180">
        <w:rPr>
          <w:sz w:val="24"/>
          <w:szCs w:val="24"/>
        </w:rPr>
        <w:t>–</w:t>
      </w:r>
      <w:r w:rsidR="001B0073">
        <w:rPr>
          <w:sz w:val="24"/>
          <w:szCs w:val="24"/>
        </w:rPr>
        <w:t xml:space="preserve"> 4</w:t>
      </w:r>
      <w:r w:rsidR="00570180">
        <w:rPr>
          <w:sz w:val="24"/>
          <w:szCs w:val="24"/>
        </w:rPr>
        <w:t xml:space="preserve"> 084,93 EUR bol v rozpočtovom roku vysporiadaný </w:t>
      </w:r>
    </w:p>
    <w:p w:rsidR="004752D4" w:rsidRPr="00570180" w:rsidRDefault="00570180" w:rsidP="00570180">
      <w:pPr>
        <w:tabs>
          <w:tab w:val="righ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 finančných operácií v sume 4 084,93 EUR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52D4" w:rsidRDefault="004752D4" w:rsidP="00E851FD">
      <w:pPr>
        <w:jc w:val="both"/>
        <w:rPr>
          <w:iCs/>
          <w:sz w:val="24"/>
          <w:szCs w:val="24"/>
        </w:rPr>
      </w:pPr>
    </w:p>
    <w:p w:rsidR="004752D4" w:rsidRPr="004752D4" w:rsidRDefault="00E851FD" w:rsidP="004752D4">
      <w:pPr>
        <w:tabs>
          <w:tab w:val="right" w:pos="5580"/>
        </w:tabs>
        <w:jc w:val="both"/>
        <w:rPr>
          <w:sz w:val="24"/>
          <w:szCs w:val="24"/>
        </w:rPr>
      </w:pPr>
      <w:r w:rsidRPr="00E851FD">
        <w:rPr>
          <w:iCs/>
          <w:sz w:val="24"/>
          <w:szCs w:val="24"/>
        </w:rPr>
        <w:t xml:space="preserve">  </w:t>
      </w:r>
      <w:r w:rsidR="004752D4" w:rsidRPr="004752D4">
        <w:rPr>
          <w:b/>
          <w:sz w:val="24"/>
          <w:szCs w:val="24"/>
        </w:rPr>
        <w:t xml:space="preserve">Zostatok finančných operácií </w:t>
      </w:r>
      <w:r w:rsidR="004752D4" w:rsidRPr="004752D4">
        <w:rPr>
          <w:sz w:val="24"/>
          <w:szCs w:val="24"/>
        </w:rPr>
        <w:t>podľa § 15 ods. 1 písm. c)</w:t>
      </w:r>
      <w:r w:rsidR="004752D4" w:rsidRPr="004752D4">
        <w:rPr>
          <w:b/>
          <w:sz w:val="24"/>
          <w:szCs w:val="24"/>
        </w:rPr>
        <w:t xml:space="preserve"> </w:t>
      </w:r>
      <w:r w:rsidR="004752D4" w:rsidRPr="004752D4">
        <w:rPr>
          <w:sz w:val="24"/>
          <w:szCs w:val="24"/>
        </w:rPr>
        <w:t>zákona č. 583/2004 Z.z. o rozpočtových pravidlách územnej samosprávy a o zmene a doplnení niektorých zákonov v znení neskorších predpisov v </w:t>
      </w:r>
      <w:r w:rsidR="004752D4">
        <w:rPr>
          <w:sz w:val="24"/>
          <w:szCs w:val="24"/>
        </w:rPr>
        <w:t xml:space="preserve">sume </w:t>
      </w:r>
      <w:r w:rsidR="004D5603">
        <w:rPr>
          <w:sz w:val="24"/>
          <w:szCs w:val="24"/>
        </w:rPr>
        <w:t>508,44</w:t>
      </w:r>
      <w:r w:rsidR="004752D4" w:rsidRPr="004752D4">
        <w:rPr>
          <w:sz w:val="24"/>
          <w:szCs w:val="24"/>
        </w:rPr>
        <w:t xml:space="preserve">  EUR</w:t>
      </w:r>
      <w:r w:rsidR="004752D4" w:rsidRPr="004752D4">
        <w:rPr>
          <w:b/>
          <w:sz w:val="24"/>
          <w:szCs w:val="24"/>
        </w:rPr>
        <w:t>,</w:t>
      </w:r>
      <w:r w:rsidR="004752D4" w:rsidRPr="004752D4">
        <w:rPr>
          <w:sz w:val="24"/>
          <w:szCs w:val="24"/>
        </w:rPr>
        <w:t xml:space="preserve"> </w:t>
      </w:r>
      <w:r w:rsidR="004752D4" w:rsidRPr="004752D4">
        <w:rPr>
          <w:color w:val="0000FF"/>
          <w:sz w:val="24"/>
          <w:szCs w:val="24"/>
        </w:rPr>
        <w:t>navrhujeme použiť na :</w:t>
      </w:r>
    </w:p>
    <w:p w:rsidR="004752D4" w:rsidRPr="004752D4" w:rsidRDefault="004752D4" w:rsidP="004752D4">
      <w:pPr>
        <w:widowControl/>
        <w:numPr>
          <w:ilvl w:val="0"/>
          <w:numId w:val="2"/>
        </w:numPr>
        <w:tabs>
          <w:tab w:val="right" w:pos="5580"/>
        </w:tabs>
        <w:jc w:val="both"/>
        <w:rPr>
          <w:sz w:val="24"/>
          <w:szCs w:val="24"/>
        </w:rPr>
      </w:pPr>
      <w:r w:rsidRPr="004752D4">
        <w:rPr>
          <w:sz w:val="24"/>
          <w:szCs w:val="24"/>
        </w:rPr>
        <w:t>tvorbu rezervného fondu</w:t>
      </w:r>
      <w:r w:rsidRPr="004752D4">
        <w:rPr>
          <w:sz w:val="24"/>
          <w:szCs w:val="24"/>
        </w:rPr>
        <w:tab/>
      </w:r>
      <w:r w:rsidR="004D5603">
        <w:rPr>
          <w:iCs/>
          <w:sz w:val="24"/>
          <w:szCs w:val="24"/>
        </w:rPr>
        <w:t>508,44</w:t>
      </w:r>
      <w:r w:rsidRPr="004752D4">
        <w:rPr>
          <w:iCs/>
          <w:sz w:val="24"/>
          <w:szCs w:val="24"/>
        </w:rPr>
        <w:t xml:space="preserve"> </w:t>
      </w:r>
      <w:r w:rsidRPr="004752D4">
        <w:rPr>
          <w:sz w:val="24"/>
          <w:szCs w:val="24"/>
        </w:rPr>
        <w:t xml:space="preserve">EUR </w:t>
      </w:r>
    </w:p>
    <w:p w:rsidR="00E851FD" w:rsidRDefault="00E851FD" w:rsidP="004752D4">
      <w:pPr>
        <w:tabs>
          <w:tab w:val="right" w:pos="7740"/>
        </w:tabs>
        <w:jc w:val="both"/>
        <w:rPr>
          <w:iCs/>
          <w:sz w:val="24"/>
          <w:szCs w:val="24"/>
        </w:rPr>
      </w:pPr>
    </w:p>
    <w:p w:rsidR="004752D4" w:rsidRDefault="00570180" w:rsidP="004752D4">
      <w:pPr>
        <w:tabs>
          <w:tab w:val="right" w:pos="77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 zmysle § 16 odsek 6 zákona č. 583/2004 Z.z. o rozpočtových pravidlách územnej samosprávy a o zmene a doplnení niektorých zákonov v znení neskorších predpisov san a účely tvorby peňažných fondov pri usporiadaní prebytku rozpočtu obce podľa § 10 ods. 3 písm. A) a b) citovaného zákona, z tohto </w:t>
      </w:r>
      <w:r>
        <w:rPr>
          <w:b/>
          <w:sz w:val="24"/>
          <w:szCs w:val="24"/>
        </w:rPr>
        <w:t xml:space="preserve">prebytku vylučujú: </w:t>
      </w:r>
    </w:p>
    <w:p w:rsidR="00570180" w:rsidRPr="00570180" w:rsidRDefault="00570180" w:rsidP="00570180">
      <w:pPr>
        <w:pStyle w:val="Odsekzoznamu"/>
        <w:numPr>
          <w:ilvl w:val="0"/>
          <w:numId w:val="18"/>
        </w:numPr>
        <w:tabs>
          <w:tab w:val="righ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nevyčerpané prostriedky z </w:t>
      </w:r>
      <w:r>
        <w:rPr>
          <w:b/>
          <w:sz w:val="24"/>
          <w:szCs w:val="24"/>
        </w:rPr>
        <w:t xml:space="preserve">Environmentálneho fondu </w:t>
      </w:r>
      <w:r>
        <w:rPr>
          <w:sz w:val="24"/>
          <w:szCs w:val="24"/>
        </w:rPr>
        <w:t>poskytnuté v predchádzajúcom rozpočtovom roku v sume 282 172,00 EUR – Černina vodovod</w:t>
      </w:r>
    </w:p>
    <w:p w:rsidR="00570180" w:rsidRPr="00570180" w:rsidRDefault="00570180" w:rsidP="004752D4">
      <w:pPr>
        <w:tabs>
          <w:tab w:val="right" w:pos="7740"/>
        </w:tabs>
        <w:jc w:val="both"/>
        <w:rPr>
          <w:b/>
          <w:sz w:val="24"/>
          <w:szCs w:val="24"/>
        </w:rPr>
      </w:pPr>
    </w:p>
    <w:p w:rsidR="00E851FD" w:rsidRPr="00E851FD" w:rsidRDefault="00E851FD" w:rsidP="00E851FD">
      <w:pPr>
        <w:tabs>
          <w:tab w:val="right" w:pos="5580"/>
        </w:tabs>
        <w:jc w:val="both"/>
        <w:rPr>
          <w:b/>
          <w:sz w:val="24"/>
          <w:szCs w:val="24"/>
        </w:rPr>
      </w:pPr>
      <w:r w:rsidRPr="00E851FD">
        <w:rPr>
          <w:b/>
          <w:sz w:val="24"/>
          <w:szCs w:val="24"/>
        </w:rPr>
        <w:t>Na základe uvedených skutočností navrhujeme tvo</w:t>
      </w:r>
      <w:r w:rsidR="004D5603">
        <w:rPr>
          <w:b/>
          <w:sz w:val="24"/>
          <w:szCs w:val="24"/>
        </w:rPr>
        <w:t>rbu rezervného fondu za rok 2021</w:t>
      </w:r>
      <w:r w:rsidR="0085546A">
        <w:rPr>
          <w:b/>
          <w:sz w:val="24"/>
          <w:szCs w:val="24"/>
        </w:rPr>
        <w:t xml:space="preserve"> vo výške </w:t>
      </w:r>
      <w:r w:rsidR="004D5603">
        <w:rPr>
          <w:b/>
          <w:sz w:val="24"/>
          <w:szCs w:val="24"/>
        </w:rPr>
        <w:t>508,44</w:t>
      </w:r>
      <w:r w:rsidRPr="00E851FD">
        <w:rPr>
          <w:b/>
          <w:sz w:val="24"/>
          <w:szCs w:val="24"/>
        </w:rPr>
        <w:t xml:space="preserve"> EUR. 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E5538B">
        <w:rPr>
          <w:b/>
          <w:sz w:val="28"/>
          <w:szCs w:val="28"/>
          <w:highlight w:val="lightGray"/>
        </w:rPr>
        <w:t xml:space="preserve">5. Tvorba a použitie prostriedkov </w:t>
      </w:r>
      <w:r w:rsidR="003D0778" w:rsidRPr="00E5538B">
        <w:rPr>
          <w:b/>
          <w:sz w:val="28"/>
          <w:szCs w:val="28"/>
          <w:highlight w:val="lightGray"/>
        </w:rPr>
        <w:t>fondov</w:t>
      </w:r>
    </w:p>
    <w:p w:rsidR="003D0778" w:rsidRPr="00515ABD" w:rsidRDefault="003D0778" w:rsidP="00812B65">
      <w:pPr>
        <w:jc w:val="both"/>
        <w:rPr>
          <w:b/>
          <w:sz w:val="28"/>
          <w:szCs w:val="28"/>
          <w:lang w:val="sk-SK"/>
        </w:rPr>
      </w:pPr>
    </w:p>
    <w:p w:rsidR="00812B65" w:rsidRPr="00514103" w:rsidRDefault="00812B65" w:rsidP="00812B65">
      <w:pPr>
        <w:jc w:val="both"/>
        <w:rPr>
          <w:b/>
          <w:sz w:val="24"/>
          <w:szCs w:val="24"/>
        </w:rPr>
      </w:pPr>
      <w:r w:rsidRPr="00514103">
        <w:rPr>
          <w:b/>
          <w:sz w:val="24"/>
          <w:szCs w:val="24"/>
        </w:rPr>
        <w:t>Rezervný fond</w:t>
      </w:r>
    </w:p>
    <w:p w:rsidR="00812B65" w:rsidRPr="00514103" w:rsidRDefault="00812B65" w:rsidP="00812B65">
      <w:pPr>
        <w:jc w:val="both"/>
        <w:rPr>
          <w:sz w:val="24"/>
          <w:szCs w:val="24"/>
        </w:rPr>
      </w:pPr>
      <w:r w:rsidRPr="00514103">
        <w:rPr>
          <w:sz w:val="24"/>
          <w:szCs w:val="24"/>
        </w:rPr>
        <w:t>Obec vytvára rezervný fond v zmysle ustanovenia § 15 zákona č.583/2004 Z.z. v z.n.p.. O použití rezervného fondu rozhoduje obecné zastupiteľstvo.</w:t>
      </w:r>
    </w:p>
    <w:p w:rsidR="00812B65" w:rsidRDefault="00812B65" w:rsidP="00812B65">
      <w:pPr>
        <w:tabs>
          <w:tab w:val="right" w:pos="7560"/>
        </w:tabs>
      </w:pPr>
      <w:r>
        <w:tab/>
      </w:r>
      <w:r>
        <w:tab/>
      </w:r>
      <w:r>
        <w:tab/>
        <w:t xml:space="preserve">          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2410"/>
      </w:tblGrid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812B65">
            <w:pPr>
              <w:rPr>
                <w:b/>
                <w:sz w:val="24"/>
                <w:szCs w:val="24"/>
              </w:rPr>
            </w:pPr>
            <w:r w:rsidRPr="00C02C0A">
              <w:rPr>
                <w:b/>
                <w:sz w:val="24"/>
                <w:szCs w:val="24"/>
              </w:rPr>
              <w:t>Fond rezervný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812B65">
            <w:pPr>
              <w:jc w:val="center"/>
              <w:rPr>
                <w:b/>
                <w:sz w:val="24"/>
                <w:szCs w:val="24"/>
              </w:rPr>
            </w:pPr>
            <w:r w:rsidRPr="00C02C0A">
              <w:rPr>
                <w:b/>
                <w:sz w:val="24"/>
                <w:szCs w:val="24"/>
              </w:rPr>
              <w:t>Suma v EUR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C6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k 1.1.2021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744AC0" w:rsidP="00C6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0372">
              <w:rPr>
                <w:sz w:val="24"/>
                <w:szCs w:val="24"/>
              </w:rPr>
              <w:t> 680,38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 xml:space="preserve">Prírastky - z prebytku rozpočtu za uplynulý  rozpočtový rok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C60372" w:rsidP="00C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9 012,99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C02C0A" w:rsidRDefault="00812B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Úbytky   - použitie rezervného fondu :</w:t>
            </w:r>
          </w:p>
          <w:p w:rsidR="00812B65" w:rsidRPr="00C02C0A" w:rsidRDefault="00C6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uznesenie č. 12/2021 zo dňa 28.05</w:t>
            </w:r>
            <w:r w:rsidR="001C1C71" w:rsidRPr="00C02C0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="00812B65" w:rsidRPr="00C02C0A">
              <w:rPr>
                <w:sz w:val="24"/>
                <w:szCs w:val="24"/>
              </w:rPr>
              <w:t xml:space="preserve"> – splátka úveru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</w:p>
          <w:p w:rsidR="00812B65" w:rsidRPr="00C02C0A" w:rsidRDefault="00744AC0" w:rsidP="00C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2B65" w:rsidRPr="00C02C0A">
              <w:rPr>
                <w:sz w:val="24"/>
                <w:szCs w:val="24"/>
              </w:rPr>
              <w:t> 000,00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1C1C71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-</w:t>
            </w:r>
            <w:r w:rsidR="00C60372">
              <w:rPr>
                <w:sz w:val="24"/>
                <w:szCs w:val="24"/>
              </w:rPr>
              <w:t xml:space="preserve"> uznesenie č. 12/2021 zo dňa 28.05.2021</w:t>
            </w:r>
            <w:r w:rsidR="00812B65" w:rsidRPr="00C02C0A">
              <w:rPr>
                <w:sz w:val="24"/>
                <w:szCs w:val="24"/>
              </w:rPr>
              <w:t xml:space="preserve"> – kapit. </w:t>
            </w:r>
            <w:r w:rsidR="00744AC0">
              <w:rPr>
                <w:sz w:val="24"/>
                <w:szCs w:val="24"/>
              </w:rPr>
              <w:t>výd.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721418" w:rsidP="00744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9 593,37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 xml:space="preserve">               - ostatné úbytky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-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72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KZ k 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721418" w:rsidP="00744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</w:tbl>
    <w:p w:rsidR="00416A65" w:rsidRDefault="00416A65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416A65" w:rsidRDefault="00416A65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:rsidR="00416A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  <w:r w:rsidRPr="00416A65">
        <w:rPr>
          <w:rFonts w:ascii="Times New Roman" w:hAnsi="Times New Roman"/>
          <w:b/>
          <w:sz w:val="28"/>
          <w:szCs w:val="28"/>
          <w:highlight w:val="lightGray"/>
        </w:rPr>
        <w:t>6. Bilancia aktív a</w:t>
      </w:r>
      <w:r w:rsidR="00CB7634" w:rsidRPr="00416A65">
        <w:rPr>
          <w:rFonts w:ascii="Times New Roman" w:hAnsi="Times New Roman"/>
          <w:b/>
          <w:sz w:val="28"/>
          <w:szCs w:val="28"/>
          <w:highlight w:val="lightGray"/>
        </w:rPr>
        <w:t> </w:t>
      </w:r>
      <w:r w:rsidRPr="00416A65">
        <w:rPr>
          <w:rFonts w:ascii="Times New Roman" w:hAnsi="Times New Roman"/>
          <w:b/>
          <w:sz w:val="28"/>
          <w:szCs w:val="28"/>
          <w:highlight w:val="lightGray"/>
        </w:rPr>
        <w:t>pasív</w:t>
      </w:r>
      <w:r w:rsidR="003A2D87">
        <w:rPr>
          <w:rFonts w:ascii="Times New Roman" w:hAnsi="Times New Roman"/>
          <w:b/>
          <w:sz w:val="28"/>
          <w:szCs w:val="28"/>
          <w:highlight w:val="lightGray"/>
        </w:rPr>
        <w:t xml:space="preserve"> k 31.12.2021</w:t>
      </w:r>
    </w:p>
    <w:p w:rsidR="00812B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</w:tblGrid>
      <w:tr w:rsidR="009D7E94" w:rsidTr="009D7E94">
        <w:tc>
          <w:tcPr>
            <w:tcW w:w="4111" w:type="dxa"/>
            <w:hideMark/>
          </w:tcPr>
          <w:p w:rsidR="009D7E94" w:rsidRDefault="009D7E94" w:rsidP="009D7E94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Vybrané ukazovatele v  €</w:t>
            </w:r>
          </w:p>
        </w:tc>
        <w:tc>
          <w:tcPr>
            <w:tcW w:w="1701" w:type="dxa"/>
          </w:tcPr>
          <w:p w:rsidR="009D7E94" w:rsidRDefault="003A2D87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2020</w:t>
            </w:r>
          </w:p>
        </w:tc>
        <w:tc>
          <w:tcPr>
            <w:tcW w:w="1701" w:type="dxa"/>
          </w:tcPr>
          <w:p w:rsidR="009D7E94" w:rsidRDefault="003A2D87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2021</w:t>
            </w:r>
          </w:p>
        </w:tc>
      </w:tr>
      <w:tr w:rsidR="009839F6" w:rsidTr="009839F6">
        <w:tc>
          <w:tcPr>
            <w:tcW w:w="4111" w:type="dxa"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rPr>
                <w:b/>
              </w:rPr>
              <w:t>Dlhodobý nehmotný majetok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839F6" w:rsidTr="009839F6">
        <w:tc>
          <w:tcPr>
            <w:tcW w:w="4111" w:type="dxa"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rPr>
                <w:b/>
              </w:rPr>
              <w:t>Dlhodobý hmotný majetok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224 098,40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217 885,96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lastRenderedPageBreak/>
              <w:t>Pozemky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20 098,70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20 098,70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t xml:space="preserve">Stavby       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198 546,22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179 669,22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t>Obstaranie DHM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2 850,00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16 926,76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Dlhodobý finančný majetok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48 789,30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48 789,30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Krátkodobé pohľadávky 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4 414,95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4 561,55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Finančné účty - pokladnica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1 513,29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30,89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- bankové účty   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15 047,44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287 616,91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Náklady budúcich období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90,51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AKTÍVA CELKOM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293 953,89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563 974,61</w:t>
            </w:r>
          </w:p>
        </w:tc>
      </w:tr>
      <w:tr w:rsidR="009839F6" w:rsidTr="009D7E94">
        <w:tc>
          <w:tcPr>
            <w:tcW w:w="4111" w:type="dxa"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</w:rPr>
              <w:t>Výsledok hospodárenia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113 109,86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118 003,80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t>Nevysp. výsledok minulých rokov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101 365,26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113 109,86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t>Výsledok hospodárenia za účt. obdobie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11 744,60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4 893,94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Záväzky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7 153,77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286 855,65</w:t>
            </w:r>
          </w:p>
        </w:tc>
      </w:tr>
      <w:tr w:rsidR="008640FB" w:rsidTr="009D7E94">
        <w:tc>
          <w:tcPr>
            <w:tcW w:w="4111" w:type="dxa"/>
          </w:tcPr>
          <w:p w:rsidR="008640FB" w:rsidRPr="008640FB" w:rsidRDefault="008640FB" w:rsidP="009839F6">
            <w:pPr>
              <w:pStyle w:val="TableContents"/>
              <w:snapToGrid w:val="0"/>
              <w:jc w:val="both"/>
            </w:pPr>
            <w:r>
              <w:t>Zúčt. transferov medzi subj. VS  a iné zúčt.</w:t>
            </w:r>
          </w:p>
        </w:tc>
        <w:tc>
          <w:tcPr>
            <w:tcW w:w="1701" w:type="dxa"/>
          </w:tcPr>
          <w:p w:rsidR="008640FB" w:rsidRPr="008640FB" w:rsidRDefault="008640FB" w:rsidP="009839F6">
            <w:pPr>
              <w:pStyle w:val="TableContents"/>
              <w:snapToGrid w:val="0"/>
              <w:jc w:val="center"/>
            </w:pPr>
            <w:r w:rsidRPr="008640FB">
              <w:t>0,00</w:t>
            </w:r>
          </w:p>
        </w:tc>
        <w:tc>
          <w:tcPr>
            <w:tcW w:w="1701" w:type="dxa"/>
          </w:tcPr>
          <w:p w:rsidR="008640FB" w:rsidRPr="008640FB" w:rsidRDefault="008640FB" w:rsidP="009839F6">
            <w:pPr>
              <w:pStyle w:val="TableContents"/>
              <w:snapToGrid w:val="0"/>
              <w:jc w:val="center"/>
            </w:pPr>
            <w:r>
              <w:t>282 172,00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t>Dlhodobé záväzky - SF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t xml:space="preserve">Krátkodobé záväzky 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3 913,77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3 443,65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</w:rPr>
            </w:pPr>
            <w:r>
              <w:t>dodávatelia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220,31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163,95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rPr>
                <w:b/>
              </w:rPr>
            </w:pPr>
            <w:r>
              <w:t>Iné záväzky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</w:rPr>
            </w:pPr>
            <w:r>
              <w:t>Zamestnanci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2 074,77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1 938,77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b/>
              </w:rPr>
            </w:pPr>
            <w:r>
              <w:t xml:space="preserve">SP a ZP                                                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1 274,41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1 117,62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t xml:space="preserve">Ostatné priame dane                            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344,28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223,31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t xml:space="preserve">Bankové úvery dlhodobé                                                                            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3 000,00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1 000,00</w:t>
            </w:r>
          </w:p>
        </w:tc>
      </w:tr>
      <w:tr w:rsidR="009839F6" w:rsidTr="009D7E94">
        <w:tc>
          <w:tcPr>
            <w:tcW w:w="4111" w:type="dxa"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t>Bežné bankové úvery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</w:pPr>
            <w:r>
              <w:rPr>
                <w:b/>
              </w:rPr>
              <w:t>Časové rozlíšenie – výnosy bud. období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173 690,26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159 115,16</w:t>
            </w:r>
          </w:p>
        </w:tc>
      </w:tr>
      <w:tr w:rsidR="009839F6" w:rsidTr="009D7E94">
        <w:tc>
          <w:tcPr>
            <w:tcW w:w="4111" w:type="dxa"/>
            <w:hideMark/>
          </w:tcPr>
          <w:p w:rsidR="009839F6" w:rsidRDefault="009839F6" w:rsidP="009839F6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PASÍVA  CELKOM</w:t>
            </w:r>
          </w:p>
        </w:tc>
        <w:tc>
          <w:tcPr>
            <w:tcW w:w="1701" w:type="dxa"/>
          </w:tcPr>
          <w:p w:rsidR="009839F6" w:rsidRDefault="009839F6" w:rsidP="009839F6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293 953,89</w:t>
            </w:r>
          </w:p>
        </w:tc>
        <w:tc>
          <w:tcPr>
            <w:tcW w:w="1701" w:type="dxa"/>
          </w:tcPr>
          <w:p w:rsidR="009839F6" w:rsidRDefault="008640FB" w:rsidP="009839F6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563 974,61</w:t>
            </w:r>
          </w:p>
        </w:tc>
      </w:tr>
    </w:tbl>
    <w:p w:rsidR="00A9084A" w:rsidRDefault="00A9084A" w:rsidP="00812B65">
      <w:pPr>
        <w:pStyle w:val="Zkladntext"/>
        <w:rPr>
          <w:b/>
          <w:szCs w:val="24"/>
          <w:lang w:val="pt-BR"/>
        </w:rPr>
      </w:pPr>
    </w:p>
    <w:p w:rsidR="009839F6" w:rsidRDefault="009839F6" w:rsidP="00812B65">
      <w:pPr>
        <w:pStyle w:val="Zkladntext"/>
        <w:rPr>
          <w:b/>
          <w:sz w:val="28"/>
          <w:highlight w:val="lightGray"/>
          <w:lang w:val="pl-PL"/>
        </w:rPr>
      </w:pPr>
    </w:p>
    <w:p w:rsidR="00812B65" w:rsidRDefault="00F825B4" w:rsidP="00812B65">
      <w:pPr>
        <w:pStyle w:val="Zkladntext"/>
        <w:rPr>
          <w:b/>
          <w:sz w:val="28"/>
          <w:lang w:val="pl-PL"/>
        </w:rPr>
      </w:pPr>
      <w:r w:rsidRPr="00F825B4">
        <w:rPr>
          <w:b/>
          <w:sz w:val="28"/>
          <w:highlight w:val="lightGray"/>
          <w:lang w:val="pl-PL"/>
        </w:rPr>
        <w:t>7.</w:t>
      </w:r>
      <w:r w:rsidR="00812B65" w:rsidRPr="00F825B4">
        <w:rPr>
          <w:b/>
          <w:sz w:val="28"/>
          <w:highlight w:val="lightGray"/>
          <w:lang w:val="pl-PL"/>
        </w:rPr>
        <w:t xml:space="preserve"> </w:t>
      </w:r>
      <w:r w:rsidR="00812B65" w:rsidRPr="00F825B4">
        <w:rPr>
          <w:b/>
          <w:sz w:val="28"/>
          <w:szCs w:val="28"/>
          <w:highlight w:val="lightGray"/>
        </w:rPr>
        <w:t>Prehľad o </w:t>
      </w:r>
      <w:r w:rsidR="0010210C">
        <w:rPr>
          <w:b/>
          <w:sz w:val="28"/>
          <w:szCs w:val="28"/>
          <w:highlight w:val="lightGray"/>
        </w:rPr>
        <w:t>stave a vývoji dlhu k 31.12.2021</w:t>
      </w:r>
    </w:p>
    <w:p w:rsidR="00812B65" w:rsidRDefault="00812B65" w:rsidP="00812B65">
      <w:pPr>
        <w:pStyle w:val="Zkladntext"/>
        <w:rPr>
          <w:b/>
          <w:sz w:val="28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203"/>
        <w:gridCol w:w="1760"/>
        <w:gridCol w:w="1630"/>
      </w:tblGrid>
      <w:tr w:rsidR="00155C5B" w:rsidRPr="00416A65" w:rsidTr="00416A65"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AB11B7" w:rsidP="006C73F7">
            <w:pPr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Stav záväzkov k 31.12.202</w:t>
            </w:r>
            <w:r w:rsidR="001021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:rsidTr="00416A65">
        <w:tc>
          <w:tcPr>
            <w:tcW w:w="3371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Druh záväzku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AA7FDF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Záväzky celk</w:t>
            </w:r>
            <w:r w:rsidR="00A9082C">
              <w:rPr>
                <w:sz w:val="24"/>
                <w:szCs w:val="24"/>
              </w:rPr>
              <w:t>om k 31.12.2021</w:t>
            </w:r>
            <w:r w:rsidR="00155C5B" w:rsidRPr="00416A65">
              <w:rPr>
                <w:sz w:val="24"/>
                <w:szCs w:val="24"/>
              </w:rPr>
              <w:t xml:space="preserve"> v EUR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z toho v  lehote splatnosti 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 toho po lehote splatnosti</w:t>
            </w:r>
          </w:p>
        </w:tc>
      </w:tr>
      <w:tr w:rsidR="00155C5B" w:rsidRPr="00416A65" w:rsidTr="00416A65">
        <w:tc>
          <w:tcPr>
            <w:tcW w:w="3371" w:type="dxa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Druh záväzkov voči: </w:t>
            </w:r>
          </w:p>
        </w:tc>
        <w:tc>
          <w:tcPr>
            <w:tcW w:w="2203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dodávateľom</w:t>
            </w:r>
          </w:p>
        </w:tc>
        <w:tc>
          <w:tcPr>
            <w:tcW w:w="2203" w:type="dxa"/>
          </w:tcPr>
          <w:p w:rsidR="007F4197" w:rsidRPr="00416A65" w:rsidRDefault="00A9082C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163,95</w:t>
            </w:r>
          </w:p>
        </w:tc>
        <w:tc>
          <w:tcPr>
            <w:tcW w:w="1760" w:type="dxa"/>
          </w:tcPr>
          <w:p w:rsidR="007F4197" w:rsidRPr="00416A65" w:rsidRDefault="00A9082C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163,95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zamestnancom</w:t>
            </w:r>
          </w:p>
        </w:tc>
        <w:tc>
          <w:tcPr>
            <w:tcW w:w="2203" w:type="dxa"/>
          </w:tcPr>
          <w:p w:rsidR="007F4197" w:rsidRPr="00416A65" w:rsidRDefault="00A9082C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1 938,77</w:t>
            </w:r>
          </w:p>
        </w:tc>
        <w:tc>
          <w:tcPr>
            <w:tcW w:w="1760" w:type="dxa"/>
          </w:tcPr>
          <w:p w:rsidR="007F4197" w:rsidRPr="00416A65" w:rsidRDefault="00A9082C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1 938,77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poisťovniam </w:t>
            </w:r>
          </w:p>
        </w:tc>
        <w:tc>
          <w:tcPr>
            <w:tcW w:w="2203" w:type="dxa"/>
          </w:tcPr>
          <w:p w:rsidR="007F4197" w:rsidRPr="00416A65" w:rsidRDefault="00A9082C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1 117,62</w:t>
            </w:r>
          </w:p>
        </w:tc>
        <w:tc>
          <w:tcPr>
            <w:tcW w:w="1760" w:type="dxa"/>
          </w:tcPr>
          <w:p w:rsidR="007F4197" w:rsidRPr="00416A65" w:rsidRDefault="00A9082C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1 117,62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daňovému úradu</w:t>
            </w:r>
          </w:p>
        </w:tc>
        <w:tc>
          <w:tcPr>
            <w:tcW w:w="2203" w:type="dxa"/>
          </w:tcPr>
          <w:p w:rsidR="007F4197" w:rsidRPr="00416A65" w:rsidRDefault="00A9082C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223,31</w:t>
            </w:r>
          </w:p>
        </w:tc>
        <w:tc>
          <w:tcPr>
            <w:tcW w:w="1760" w:type="dxa"/>
          </w:tcPr>
          <w:p w:rsidR="007F4197" w:rsidRPr="00416A65" w:rsidRDefault="00A9082C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223,31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ostatné záväzky</w:t>
            </w:r>
          </w:p>
        </w:tc>
        <w:tc>
          <w:tcPr>
            <w:tcW w:w="2203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60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  <w:shd w:val="clear" w:color="auto" w:fill="D9D9D9"/>
          </w:tcPr>
          <w:p w:rsidR="007F4197" w:rsidRPr="00416A65" w:rsidRDefault="00A9082C" w:rsidP="007F4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Záväzky spolu k 31.12.2021</w:t>
            </w:r>
          </w:p>
        </w:tc>
        <w:tc>
          <w:tcPr>
            <w:tcW w:w="2203" w:type="dxa"/>
            <w:shd w:val="clear" w:color="auto" w:fill="D9D9D9"/>
          </w:tcPr>
          <w:p w:rsidR="007F4197" w:rsidRPr="00416A65" w:rsidRDefault="00A9082C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3 443,65</w:t>
            </w:r>
          </w:p>
        </w:tc>
        <w:tc>
          <w:tcPr>
            <w:tcW w:w="1760" w:type="dxa"/>
            <w:shd w:val="clear" w:color="auto" w:fill="D9D9D9"/>
          </w:tcPr>
          <w:p w:rsidR="007F4197" w:rsidRPr="00416A65" w:rsidRDefault="00A9082C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3 443,65</w:t>
            </w:r>
          </w:p>
        </w:tc>
        <w:tc>
          <w:tcPr>
            <w:tcW w:w="1630" w:type="dxa"/>
            <w:shd w:val="clear" w:color="auto" w:fill="D9D9D9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116F56" w:rsidRDefault="00116F56" w:rsidP="00155C5B">
      <w:pPr>
        <w:jc w:val="both"/>
        <w:rPr>
          <w:b/>
          <w:sz w:val="24"/>
          <w:szCs w:val="24"/>
        </w:rPr>
      </w:pPr>
    </w:p>
    <w:p w:rsidR="00116F56" w:rsidRDefault="00116F56" w:rsidP="00155C5B">
      <w:pPr>
        <w:jc w:val="both"/>
        <w:rPr>
          <w:b/>
          <w:sz w:val="24"/>
          <w:szCs w:val="24"/>
        </w:rPr>
      </w:pPr>
    </w:p>
    <w:p w:rsidR="00155C5B" w:rsidRPr="00416A65" w:rsidRDefault="00F97A76" w:rsidP="00155C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Stav úverov k 31.12.2021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275"/>
        <w:gridCol w:w="1134"/>
        <w:gridCol w:w="1276"/>
        <w:gridCol w:w="1276"/>
        <w:gridCol w:w="1247"/>
      </w:tblGrid>
      <w:tr w:rsidR="00155C5B" w:rsidRPr="00416A65" w:rsidTr="00E76A4F">
        <w:tc>
          <w:tcPr>
            <w:tcW w:w="144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Veriteľ </w:t>
            </w:r>
          </w:p>
        </w:tc>
        <w:tc>
          <w:tcPr>
            <w:tcW w:w="1701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Účel</w:t>
            </w:r>
          </w:p>
        </w:tc>
        <w:tc>
          <w:tcPr>
            <w:tcW w:w="1275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Výška poskytnutého úveru</w:t>
            </w:r>
          </w:p>
        </w:tc>
        <w:tc>
          <w:tcPr>
            <w:tcW w:w="1134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Ročná splátka istiny </w:t>
            </w:r>
          </w:p>
          <w:p w:rsidR="00155C5B" w:rsidRPr="00416A65" w:rsidRDefault="00F97A76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rok </w:t>
            </w: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lastRenderedPageBreak/>
              <w:t xml:space="preserve">Ročná splátka úrokov </w:t>
            </w:r>
          </w:p>
          <w:p w:rsidR="00155C5B" w:rsidRPr="00416A65" w:rsidRDefault="00F97A76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rok </w:t>
            </w: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lastRenderedPageBreak/>
              <w:t>Zost</w:t>
            </w:r>
            <w:r w:rsidR="00F97A76">
              <w:rPr>
                <w:sz w:val="24"/>
                <w:szCs w:val="24"/>
              </w:rPr>
              <w:t>atok úveru (istiny) k 31.12.20</w:t>
            </w:r>
            <w:r w:rsidR="00F97A7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24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lastRenderedPageBreak/>
              <w:t>Rok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splatnosti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</w:tc>
      </w:tr>
      <w:tr w:rsidR="00155C5B" w:rsidRPr="00416A65" w:rsidTr="00E76A4F">
        <w:tc>
          <w:tcPr>
            <w:tcW w:w="1447" w:type="dxa"/>
          </w:tcPr>
          <w:p w:rsidR="00155C5B" w:rsidRPr="00416A65" w:rsidRDefault="00116F5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Primabanka</w:t>
            </w:r>
          </w:p>
        </w:tc>
        <w:tc>
          <w:tcPr>
            <w:tcW w:w="1701" w:type="dxa"/>
          </w:tcPr>
          <w:p w:rsidR="00155C5B" w:rsidRPr="00416A65" w:rsidRDefault="00116F5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Výstavba Domu smútku</w:t>
            </w:r>
          </w:p>
        </w:tc>
        <w:tc>
          <w:tcPr>
            <w:tcW w:w="1275" w:type="dxa"/>
          </w:tcPr>
          <w:p w:rsidR="00155C5B" w:rsidRPr="00416A65" w:rsidRDefault="00116F5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23 537,00</w:t>
            </w:r>
          </w:p>
        </w:tc>
        <w:tc>
          <w:tcPr>
            <w:tcW w:w="1134" w:type="dxa"/>
          </w:tcPr>
          <w:p w:rsidR="00155C5B" w:rsidRPr="00416A65" w:rsidRDefault="00E76A4F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6F56">
              <w:rPr>
                <w:sz w:val="24"/>
                <w:szCs w:val="24"/>
              </w:rPr>
              <w:t> 000,00</w:t>
            </w:r>
          </w:p>
        </w:tc>
        <w:tc>
          <w:tcPr>
            <w:tcW w:w="1276" w:type="dxa"/>
          </w:tcPr>
          <w:p w:rsidR="00155C5B" w:rsidRPr="005A6ECC" w:rsidRDefault="00F97A76" w:rsidP="006C73F7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65,40</w:t>
            </w:r>
          </w:p>
        </w:tc>
        <w:tc>
          <w:tcPr>
            <w:tcW w:w="1276" w:type="dxa"/>
          </w:tcPr>
          <w:p w:rsidR="00155C5B" w:rsidRPr="00416A65" w:rsidRDefault="00F97A7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A66">
              <w:rPr>
                <w:sz w:val="24"/>
                <w:szCs w:val="24"/>
              </w:rPr>
              <w:t> 000,00</w:t>
            </w:r>
          </w:p>
        </w:tc>
        <w:tc>
          <w:tcPr>
            <w:tcW w:w="1247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:rsidR="00155C5B" w:rsidRPr="00416A65" w:rsidRDefault="00155C5B" w:rsidP="00155C5B">
      <w:pPr>
        <w:jc w:val="both"/>
        <w:rPr>
          <w:sz w:val="24"/>
          <w:szCs w:val="24"/>
        </w:rPr>
      </w:pPr>
    </w:p>
    <w:p w:rsidR="005208BE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Obec uzatvorila </w:t>
      </w:r>
      <w:r w:rsidR="005208BE">
        <w:rPr>
          <w:sz w:val="24"/>
          <w:szCs w:val="24"/>
        </w:rPr>
        <w:t xml:space="preserve">v roku 2004 </w:t>
      </w:r>
      <w:r w:rsidR="005208BE">
        <w:rPr>
          <w:sz w:val="24"/>
          <w:szCs w:val="24"/>
        </w:rPr>
        <w:tab/>
        <w:t>Z</w:t>
      </w:r>
      <w:r w:rsidR="00484AC4">
        <w:rPr>
          <w:sz w:val="24"/>
          <w:szCs w:val="24"/>
        </w:rPr>
        <w:t xml:space="preserve">mluvu o úvere na výstavbu Domu smútku. Úver je dlhodobý s dobou splatnosti do r. 2022, splátky istiny sú vykonávané </w:t>
      </w:r>
      <w:r w:rsidR="005208BE">
        <w:rPr>
          <w:sz w:val="24"/>
          <w:szCs w:val="24"/>
        </w:rPr>
        <w:t xml:space="preserve">priebežne podľa finančných možností obce, splátky úrokov sú mesačné. </w:t>
      </w:r>
    </w:p>
    <w:p w:rsidR="005208BE" w:rsidRPr="00416A65" w:rsidRDefault="005208BE" w:rsidP="005208BE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rPr>
          <w:b/>
          <w:strike/>
          <w:color w:val="0000FF"/>
          <w:sz w:val="24"/>
          <w:szCs w:val="24"/>
        </w:rPr>
      </w:pPr>
      <w:r w:rsidRPr="00416A65">
        <w:rPr>
          <w:b/>
          <w:sz w:val="24"/>
          <w:szCs w:val="24"/>
        </w:rPr>
        <w:t>Dodržiavanie pravidiel používania návratných zdrojov financovania:</w:t>
      </w:r>
      <w:r w:rsidRPr="00416A65">
        <w:rPr>
          <w:b/>
          <w:color w:val="FF0000"/>
          <w:sz w:val="24"/>
          <w:szCs w:val="24"/>
        </w:rPr>
        <w:t xml:space="preserve"> </w:t>
      </w:r>
      <w:r w:rsidRPr="00416A65">
        <w:rPr>
          <w:b/>
          <w:sz w:val="24"/>
          <w:szCs w:val="24"/>
        </w:rPr>
        <w:t xml:space="preserve"> </w:t>
      </w:r>
    </w:p>
    <w:p w:rsidR="00155C5B" w:rsidRPr="00416A65" w:rsidRDefault="00155C5B" w:rsidP="00155C5B">
      <w:pPr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t xml:space="preserve">    Obec v zmysle ustanovenia § 17 ods. 6 zákona č.</w:t>
      </w:r>
      <w:r w:rsidRPr="00416A65">
        <w:rPr>
          <w:sz w:val="24"/>
          <w:szCs w:val="24"/>
        </w:rPr>
        <w:t>583/2004 Z.z. o rozpočtových pravidlách územnej samosprávy a o zmene a doplnení niektorých zákonov v z.n.p.,</w:t>
      </w:r>
      <w:r w:rsidRPr="00416A65">
        <w:rPr>
          <w:bCs/>
          <w:sz w:val="24"/>
          <w:szCs w:val="24"/>
        </w:rPr>
        <w:t xml:space="preserve"> môže na plnenie svojich úloh prijať návratné zdroje financovania, len ak:</w:t>
      </w:r>
    </w:p>
    <w:p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t xml:space="preserve">celková suma dlhu obce neprekročí </w:t>
      </w:r>
      <w:r w:rsidRPr="00416A65">
        <w:rPr>
          <w:b/>
          <w:bCs/>
          <w:sz w:val="24"/>
          <w:szCs w:val="24"/>
        </w:rPr>
        <w:t>60%</w:t>
      </w:r>
      <w:r w:rsidRPr="00416A65">
        <w:rPr>
          <w:bCs/>
          <w:sz w:val="24"/>
          <w:szCs w:val="24"/>
        </w:rPr>
        <w:t xml:space="preserve"> skutočných bežných príjmov predchádzajúceho rozpočtového roka a</w:t>
      </w:r>
    </w:p>
    <w:p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suma splátok návratných zdrojov financovania, vrátane úhrady výnosov a suma splátok záväzkov z investičných dodávateľských úverov neprekročí v príslušnom rozpočtovom roku </w:t>
      </w:r>
      <w:r w:rsidRPr="00416A65">
        <w:rPr>
          <w:b/>
          <w:sz w:val="24"/>
          <w:szCs w:val="24"/>
        </w:rPr>
        <w:t>25 %</w:t>
      </w:r>
      <w:r w:rsidRPr="00416A65">
        <w:rPr>
          <w:sz w:val="24"/>
          <w:szCs w:val="24"/>
        </w:rPr>
        <w:t xml:space="preserve"> skutočných bežných príjmov predchádzajúceho rozpočtového roka </w:t>
      </w:r>
      <w:r w:rsidRPr="005208BE">
        <w:rPr>
          <w:sz w:val="24"/>
          <w:szCs w:val="24"/>
        </w:rPr>
        <w:t>znížených</w:t>
      </w:r>
      <w:r w:rsidRPr="00416A65">
        <w:rPr>
          <w:color w:val="FF0000"/>
          <w:sz w:val="24"/>
          <w:szCs w:val="24"/>
        </w:rPr>
        <w:t xml:space="preserve"> </w:t>
      </w:r>
      <w:r w:rsidRPr="00416A65">
        <w:rPr>
          <w:sz w:val="24"/>
          <w:szCs w:val="24"/>
        </w:rPr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>Výpočet podľa § 17 ods.6 písm. 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2835"/>
      </w:tblGrid>
      <w:tr w:rsidR="00155C5B" w:rsidRPr="00416A65" w:rsidTr="00FC5383">
        <w:tc>
          <w:tcPr>
            <w:tcW w:w="6119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v EUR</w:t>
            </w: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Skutočné bežné príjmy z finančn</w:t>
            </w:r>
            <w:r w:rsidR="00F97A76">
              <w:rPr>
                <w:b/>
                <w:sz w:val="24"/>
                <w:szCs w:val="24"/>
              </w:rPr>
              <w:t>ého výkazu FIN 1-12 k 31.12.2020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FC5383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35" w:type="dxa"/>
          </w:tcPr>
          <w:p w:rsidR="00155C5B" w:rsidRPr="00416A65" w:rsidRDefault="00F97A76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51 564,84</w:t>
            </w:r>
          </w:p>
        </w:tc>
      </w:tr>
      <w:tr w:rsidR="00155C5B" w:rsidRPr="00416A65" w:rsidTr="00FC5383">
        <w:tc>
          <w:tcPr>
            <w:tcW w:w="6119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</w:t>
            </w:r>
            <w:r w:rsidR="00526C94">
              <w:rPr>
                <w:b/>
                <w:sz w:val="24"/>
                <w:szCs w:val="24"/>
              </w:rPr>
              <w:t xml:space="preserve"> bežné príjmy obce</w:t>
            </w:r>
            <w:r w:rsidR="00F97A76">
              <w:rPr>
                <w:b/>
                <w:sz w:val="24"/>
                <w:szCs w:val="24"/>
              </w:rPr>
              <w:t xml:space="preserve"> k 31.12.2020</w:t>
            </w:r>
          </w:p>
        </w:tc>
        <w:tc>
          <w:tcPr>
            <w:tcW w:w="2835" w:type="dxa"/>
            <w:shd w:val="clear" w:color="auto" w:fill="D9D9D9"/>
          </w:tcPr>
          <w:p w:rsidR="00155C5B" w:rsidRPr="00416A65" w:rsidRDefault="00F97A76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51 564,84</w:t>
            </w: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Cel</w:t>
            </w:r>
            <w:r w:rsidR="00B109CC">
              <w:rPr>
                <w:b/>
                <w:sz w:val="24"/>
                <w:szCs w:val="24"/>
              </w:rPr>
              <w:t>ková sum</w:t>
            </w:r>
            <w:r w:rsidR="00F97A76">
              <w:rPr>
                <w:b/>
                <w:sz w:val="24"/>
                <w:szCs w:val="24"/>
              </w:rPr>
              <w:t>a dlhu obce k 31.12.2021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:rsidR="00155C5B" w:rsidRPr="00416A65" w:rsidRDefault="00155C5B" w:rsidP="00FC5383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istiny z bankových úverov</w:t>
            </w:r>
          </w:p>
        </w:tc>
        <w:tc>
          <w:tcPr>
            <w:tcW w:w="2835" w:type="dxa"/>
          </w:tcPr>
          <w:p w:rsidR="00155C5B" w:rsidRPr="00416A65" w:rsidRDefault="00F97A76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5383">
              <w:rPr>
                <w:b/>
                <w:sz w:val="24"/>
                <w:szCs w:val="24"/>
              </w:rPr>
              <w:t> 000,00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istiny 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cel</w:t>
            </w:r>
            <w:r w:rsidR="00F97A76">
              <w:rPr>
                <w:b/>
                <w:sz w:val="24"/>
                <w:szCs w:val="24"/>
              </w:rPr>
              <w:t>ková suma dlhu obce k 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F97A76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27F00">
              <w:rPr>
                <w:b/>
                <w:sz w:val="24"/>
                <w:szCs w:val="24"/>
              </w:rPr>
              <w:t> 000,00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Do celkovej sumy sa nezapočítavajú záväzky: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b/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suma záväzkov, ktorá sa nezapočíta do celkovej sumy dlhu obce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upravená cel</w:t>
            </w:r>
            <w:r w:rsidR="00F97A76">
              <w:rPr>
                <w:b/>
                <w:sz w:val="24"/>
                <w:szCs w:val="24"/>
              </w:rPr>
              <w:t>ková suma dlhu obce k 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C5B" w:rsidRPr="00416A65" w:rsidRDefault="00F97A76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5383">
              <w:rPr>
                <w:b/>
                <w:sz w:val="24"/>
                <w:szCs w:val="24"/>
              </w:rPr>
              <w:t> 000,00</w:t>
            </w:r>
          </w:p>
        </w:tc>
      </w:tr>
    </w:tbl>
    <w:p w:rsidR="00155C5B" w:rsidRPr="00416A65" w:rsidRDefault="00155C5B" w:rsidP="00155C5B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133"/>
        <w:gridCol w:w="2819"/>
      </w:tblGrid>
      <w:tr w:rsidR="00155C5B" w:rsidRPr="00416A65" w:rsidTr="006C73F7">
        <w:tc>
          <w:tcPr>
            <w:tcW w:w="3119" w:type="dxa"/>
            <w:shd w:val="clear" w:color="auto" w:fill="D9D9D9"/>
          </w:tcPr>
          <w:p w:rsidR="00155C5B" w:rsidRPr="00416A65" w:rsidRDefault="00F97A76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Zostatok istiny k 31.12.2021</w:t>
            </w:r>
          </w:p>
        </w:tc>
        <w:tc>
          <w:tcPr>
            <w:tcW w:w="3260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</w:t>
            </w:r>
            <w:r w:rsidR="00F97A76">
              <w:rPr>
                <w:b/>
                <w:sz w:val="24"/>
                <w:szCs w:val="24"/>
              </w:rPr>
              <w:t>utočné bežné príjmy k 31.12.2020</w:t>
            </w:r>
          </w:p>
        </w:tc>
        <w:tc>
          <w:tcPr>
            <w:tcW w:w="297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a)</w:t>
            </w:r>
          </w:p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:rsidTr="006C73F7">
        <w:tc>
          <w:tcPr>
            <w:tcW w:w="3119" w:type="dxa"/>
          </w:tcPr>
          <w:p w:rsidR="00FC5383" w:rsidRPr="00416A65" w:rsidRDefault="00F97A76" w:rsidP="00FC5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5383">
              <w:rPr>
                <w:sz w:val="24"/>
                <w:szCs w:val="24"/>
              </w:rPr>
              <w:t> 000,00</w:t>
            </w:r>
          </w:p>
        </w:tc>
        <w:tc>
          <w:tcPr>
            <w:tcW w:w="3260" w:type="dxa"/>
          </w:tcPr>
          <w:p w:rsidR="00155C5B" w:rsidRPr="00416A65" w:rsidRDefault="00F97A76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51 564,84</w:t>
            </w:r>
          </w:p>
        </w:tc>
        <w:tc>
          <w:tcPr>
            <w:tcW w:w="2977" w:type="dxa"/>
          </w:tcPr>
          <w:p w:rsidR="00155C5B" w:rsidRPr="00416A65" w:rsidRDefault="00F97A76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1,94</w:t>
            </w:r>
            <w:r w:rsidR="00442E26">
              <w:rPr>
                <w:b/>
                <w:sz w:val="24"/>
                <w:szCs w:val="24"/>
              </w:rPr>
              <w:t xml:space="preserve">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:rsidR="00155C5B" w:rsidRPr="00416A65" w:rsidRDefault="00155C5B" w:rsidP="00155C5B">
      <w:pPr>
        <w:jc w:val="both"/>
        <w:rPr>
          <w:b/>
          <w:sz w:val="24"/>
          <w:szCs w:val="24"/>
        </w:rPr>
      </w:pPr>
    </w:p>
    <w:p w:rsidR="00155C5B" w:rsidRPr="00416A65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>Zákonná podmienka podľa § 17 ods.6 písm. a) zákona č.583/2004 Z.z. bola splnená.</w:t>
      </w:r>
      <w:r w:rsidR="00F81E1F">
        <w:rPr>
          <w:sz w:val="24"/>
          <w:szCs w:val="24"/>
        </w:rPr>
        <w:t xml:space="preserve"> </w:t>
      </w: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>Výpočet podľa § 17 ods.6 písm. b)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4"/>
        <w:gridCol w:w="2850"/>
      </w:tblGrid>
      <w:tr w:rsidR="00155C5B" w:rsidRPr="00416A65" w:rsidTr="00526C94">
        <w:tc>
          <w:tcPr>
            <w:tcW w:w="6104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Text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Suma v EUR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Skutočné bežné príjmy z finančn</w:t>
            </w:r>
            <w:r w:rsidR="001553F8">
              <w:rPr>
                <w:b/>
                <w:sz w:val="24"/>
                <w:szCs w:val="24"/>
              </w:rPr>
              <w:t>ého výkazu FIN 1-12 k 31.12.2020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50" w:type="dxa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526C94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50" w:type="dxa"/>
          </w:tcPr>
          <w:p w:rsidR="00155C5B" w:rsidRPr="00416A65" w:rsidRDefault="001553F8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51 564,84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lastRenderedPageBreak/>
              <w:t>Spolu bežné príjmy obc</w:t>
            </w:r>
            <w:r w:rsidR="001553F8">
              <w:rPr>
                <w:b/>
                <w:sz w:val="24"/>
                <w:szCs w:val="24"/>
              </w:rPr>
              <w:t>e k 31.12.2020</w:t>
            </w:r>
          </w:p>
        </w:tc>
        <w:tc>
          <w:tcPr>
            <w:tcW w:w="2850" w:type="dxa"/>
            <w:shd w:val="clear" w:color="auto" w:fill="F2F2F2"/>
          </w:tcPr>
          <w:p w:rsidR="00155C5B" w:rsidRPr="00416A65" w:rsidRDefault="001553F8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51 564,84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Bežné príjmy obce a RO znížené o: 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na prenesený výkon štátnej správy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FB0E16" w:rsidP="00155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553F8">
              <w:rPr>
                <w:b/>
                <w:sz w:val="24"/>
                <w:szCs w:val="24"/>
              </w:rPr>
              <w:t>3 142,67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zo ŠR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2B6333" w:rsidP="001412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B0E16">
              <w:rPr>
                <w:b/>
                <w:sz w:val="24"/>
                <w:szCs w:val="24"/>
              </w:rPr>
              <w:t xml:space="preserve"> </w:t>
            </w:r>
            <w:r w:rsidR="001412D8">
              <w:rPr>
                <w:b/>
                <w:sz w:val="24"/>
                <w:szCs w:val="24"/>
              </w:rPr>
              <w:t>1 550,04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526C94" w:rsidP="006C73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Spolu bežné príjmy obce </w:t>
            </w:r>
            <w:r w:rsidR="002B6333">
              <w:rPr>
                <w:b/>
                <w:sz w:val="24"/>
                <w:szCs w:val="24"/>
              </w:rPr>
              <w:t xml:space="preserve"> znížené k 31.12.20</w:t>
            </w:r>
            <w:r w:rsidR="001412D8">
              <w:rPr>
                <w:b/>
                <w:sz w:val="24"/>
                <w:szCs w:val="24"/>
              </w:rPr>
              <w:t>20</w:t>
            </w:r>
            <w:r w:rsidR="0052091D">
              <w:rPr>
                <w:b/>
                <w:sz w:val="24"/>
                <w:szCs w:val="24"/>
              </w:rPr>
              <w:t xml:space="preserve"> o</w:t>
            </w:r>
          </w:p>
        </w:tc>
        <w:tc>
          <w:tcPr>
            <w:tcW w:w="2850" w:type="dxa"/>
            <w:shd w:val="clear" w:color="auto" w:fill="F2F2F2"/>
          </w:tcPr>
          <w:p w:rsidR="00155C5B" w:rsidRPr="00416A65" w:rsidRDefault="001412D8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4 692,71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Spolu </w:t>
            </w:r>
            <w:r w:rsidRPr="00526C94">
              <w:rPr>
                <w:b/>
                <w:sz w:val="24"/>
                <w:szCs w:val="24"/>
              </w:rPr>
              <w:t>upravené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16A65">
              <w:rPr>
                <w:b/>
                <w:sz w:val="24"/>
                <w:szCs w:val="24"/>
              </w:rPr>
              <w:t>bežné príjmy k 31.12</w:t>
            </w:r>
            <w:r w:rsidR="001412D8">
              <w:rPr>
                <w:b/>
                <w:sz w:val="24"/>
                <w:szCs w:val="24"/>
              </w:rPr>
              <w:t>.2020</w:t>
            </w:r>
            <w:r w:rsidRPr="00416A6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50" w:type="dxa"/>
            <w:shd w:val="clear" w:color="auto" w:fill="D9D9D9"/>
          </w:tcPr>
          <w:p w:rsidR="00155C5B" w:rsidRPr="00416A65" w:rsidRDefault="001412D8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46 872,13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Splátky istiny a úrokov z finančn</w:t>
            </w:r>
            <w:r w:rsidR="001412D8">
              <w:rPr>
                <w:b/>
                <w:sz w:val="24"/>
                <w:szCs w:val="24"/>
              </w:rPr>
              <w:t>ého výkazu FIN 1-12 k 31.12.2021</w:t>
            </w:r>
            <w:r w:rsidRPr="00416A65">
              <w:rPr>
                <w:b/>
                <w:sz w:val="24"/>
                <w:szCs w:val="24"/>
              </w:rPr>
              <w:t xml:space="preserve"> s výnimkou jednorazového predčasného splatenia: 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821005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BA5CE9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26C94">
              <w:rPr>
                <w:b/>
                <w:sz w:val="24"/>
                <w:szCs w:val="24"/>
              </w:rPr>
              <w:t> 000,00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b/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651002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BA5CE9" w:rsidP="001412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412D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412D8">
              <w:rPr>
                <w:b/>
                <w:sz w:val="24"/>
                <w:szCs w:val="24"/>
              </w:rPr>
              <w:t>65,40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splá</w:t>
            </w:r>
            <w:r w:rsidR="00BA5CE9">
              <w:rPr>
                <w:b/>
                <w:sz w:val="24"/>
                <w:szCs w:val="24"/>
              </w:rPr>
              <w:t>tky istiny a úrokov k 31.</w:t>
            </w:r>
            <w:r w:rsidR="001412D8">
              <w:rPr>
                <w:b/>
                <w:sz w:val="24"/>
                <w:szCs w:val="24"/>
              </w:rPr>
              <w:t>12.2021</w:t>
            </w:r>
            <w:r w:rsidRPr="00416A65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850" w:type="dxa"/>
            <w:shd w:val="clear" w:color="auto" w:fill="D9D9D9"/>
          </w:tcPr>
          <w:p w:rsidR="00155C5B" w:rsidRPr="00416A65" w:rsidRDefault="0052091D" w:rsidP="001412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412D8">
              <w:rPr>
                <w:b/>
                <w:sz w:val="24"/>
                <w:szCs w:val="24"/>
              </w:rPr>
              <w:t> 065,40</w:t>
            </w:r>
          </w:p>
        </w:tc>
      </w:tr>
    </w:tbl>
    <w:p w:rsidR="00BA5CE9" w:rsidRDefault="00BA5CE9" w:rsidP="00155C5B">
      <w:pPr>
        <w:jc w:val="both"/>
        <w:rPr>
          <w:b/>
          <w:color w:val="FF0000"/>
          <w:sz w:val="24"/>
          <w:szCs w:val="24"/>
        </w:rPr>
      </w:pPr>
    </w:p>
    <w:p w:rsidR="00BA5CE9" w:rsidRPr="00416A65" w:rsidRDefault="00BA5CE9" w:rsidP="00155C5B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016"/>
        <w:gridCol w:w="2827"/>
      </w:tblGrid>
      <w:tr w:rsidR="00155C5B" w:rsidRPr="00416A65" w:rsidTr="006C73F7">
        <w:tc>
          <w:tcPr>
            <w:tcW w:w="3261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ročných splátok vrátane úhra</w:t>
            </w:r>
            <w:r w:rsidR="001412D8">
              <w:rPr>
                <w:b/>
                <w:sz w:val="24"/>
                <w:szCs w:val="24"/>
              </w:rPr>
              <w:t>dy výnosov za rok 2021</w:t>
            </w:r>
            <w:r w:rsidRPr="00416A65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Skutočné 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upravené </w:t>
            </w:r>
            <w:r w:rsidR="001412D8">
              <w:rPr>
                <w:b/>
                <w:sz w:val="24"/>
                <w:szCs w:val="24"/>
              </w:rPr>
              <w:t>bežné príjmy k 31.12.2020</w:t>
            </w:r>
            <w:r w:rsidRPr="00416A6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b)</w:t>
            </w:r>
          </w:p>
        </w:tc>
      </w:tr>
      <w:tr w:rsidR="00155C5B" w:rsidRPr="00416A65" w:rsidTr="006C73F7">
        <w:tc>
          <w:tcPr>
            <w:tcW w:w="3261" w:type="dxa"/>
          </w:tcPr>
          <w:p w:rsidR="00155C5B" w:rsidRPr="00416A65" w:rsidRDefault="00BA5CE9" w:rsidP="0014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12D8">
              <w:rPr>
                <w:sz w:val="24"/>
                <w:szCs w:val="24"/>
              </w:rPr>
              <w:t> 065,40</w:t>
            </w:r>
          </w:p>
        </w:tc>
        <w:tc>
          <w:tcPr>
            <w:tcW w:w="3118" w:type="dxa"/>
          </w:tcPr>
          <w:p w:rsidR="00155C5B" w:rsidRPr="00416A65" w:rsidRDefault="001412D8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46 872,13</w:t>
            </w:r>
          </w:p>
        </w:tc>
        <w:tc>
          <w:tcPr>
            <w:tcW w:w="2977" w:type="dxa"/>
          </w:tcPr>
          <w:p w:rsidR="00155C5B" w:rsidRPr="00416A65" w:rsidRDefault="001412D8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4,41</w:t>
            </w:r>
            <w:r w:rsidR="00770707">
              <w:rPr>
                <w:b/>
                <w:sz w:val="24"/>
                <w:szCs w:val="24"/>
              </w:rPr>
              <w:t xml:space="preserve">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:rsidR="00155C5B" w:rsidRPr="00416A65" w:rsidRDefault="00155C5B" w:rsidP="00155C5B">
      <w:pPr>
        <w:ind w:left="360"/>
        <w:jc w:val="both"/>
        <w:rPr>
          <w:sz w:val="24"/>
          <w:szCs w:val="24"/>
        </w:rPr>
      </w:pPr>
    </w:p>
    <w:p w:rsidR="00812B65" w:rsidRDefault="00155C5B" w:rsidP="00F81E1F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Zákonná podmienka podľa § 17 ods.6 písm. b) zákona č.583/2004 Z.z. bola splnená. </w:t>
      </w:r>
    </w:p>
    <w:p w:rsidR="001412D8" w:rsidRPr="00F81E1F" w:rsidRDefault="001412D8" w:rsidP="00F81E1F">
      <w:pPr>
        <w:jc w:val="both"/>
        <w:rPr>
          <w:sz w:val="24"/>
          <w:szCs w:val="24"/>
        </w:rPr>
      </w:pPr>
    </w:p>
    <w:p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8. Hospodárenie príspevkových organizácií</w:t>
      </w:r>
      <w:r w:rsidRPr="00770707">
        <w:rPr>
          <w:b/>
          <w:sz w:val="28"/>
          <w:szCs w:val="28"/>
        </w:rPr>
        <w:t xml:space="preserve"> </w:t>
      </w:r>
    </w:p>
    <w:p w:rsidR="00770707" w:rsidRDefault="00770707" w:rsidP="00812B65">
      <w:pPr>
        <w:rPr>
          <w:b/>
          <w:sz w:val="28"/>
          <w:szCs w:val="28"/>
        </w:rPr>
      </w:pPr>
    </w:p>
    <w:p w:rsidR="00812B65" w:rsidRDefault="00812B65" w:rsidP="00812B6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Obec nie je zriaďovateľom príspevkovej organizácie.</w:t>
      </w:r>
    </w:p>
    <w:p w:rsidR="00812B65" w:rsidRDefault="00812B65" w:rsidP="00812B65">
      <w:pPr>
        <w:ind w:left="360"/>
        <w:jc w:val="both"/>
        <w:rPr>
          <w:sz w:val="24"/>
          <w:szCs w:val="24"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9. Prehľad o poskytnutých dotáciách  právnickým osobám a fyzickým osobám - podnikateľom podľa § 7 ods. 4 zákona č.583/2004 Z.z.</w:t>
      </w:r>
    </w:p>
    <w:p w:rsidR="00770707" w:rsidRDefault="00770707" w:rsidP="00812B65">
      <w:pPr>
        <w:jc w:val="both"/>
        <w:rPr>
          <w:b/>
          <w:sz w:val="28"/>
          <w:szCs w:val="28"/>
        </w:rPr>
      </w:pPr>
    </w:p>
    <w:p w:rsidR="00812B65" w:rsidRDefault="001412D8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v roku 2021</w:t>
      </w:r>
      <w:r w:rsidR="00812B65">
        <w:rPr>
          <w:sz w:val="24"/>
          <w:szCs w:val="24"/>
        </w:rPr>
        <w:t xml:space="preserve"> neposkytla dotáciu FO ani PO.</w:t>
      </w:r>
    </w:p>
    <w:p w:rsidR="00812B65" w:rsidRDefault="00812B65" w:rsidP="00812B65">
      <w:pPr>
        <w:jc w:val="both"/>
      </w:pPr>
    </w:p>
    <w:p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10. Podnikateľská činnosť</w:t>
      </w:r>
      <w:r>
        <w:rPr>
          <w:b/>
          <w:sz w:val="28"/>
          <w:szCs w:val="28"/>
        </w:rPr>
        <w:t xml:space="preserve">  </w:t>
      </w:r>
    </w:p>
    <w:p w:rsidR="008D1D0D" w:rsidRDefault="008D1D0D" w:rsidP="00812B65">
      <w:pPr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nevykonáva podnikateľskú činnosť.</w:t>
      </w:r>
    </w:p>
    <w:p w:rsidR="008D1D0D" w:rsidRDefault="008D1D0D" w:rsidP="00812B65">
      <w:pPr>
        <w:pStyle w:val="Standard"/>
        <w:jc w:val="both"/>
        <w:rPr>
          <w:b/>
          <w:bCs/>
        </w:rPr>
      </w:pPr>
    </w:p>
    <w:p w:rsidR="008D1D0D" w:rsidRDefault="008D1D0D" w:rsidP="00812B65">
      <w:pPr>
        <w:rPr>
          <w:sz w:val="24"/>
          <w:szCs w:val="24"/>
        </w:rPr>
      </w:pPr>
    </w:p>
    <w:p w:rsidR="008D1D0D" w:rsidRPr="00A9084A" w:rsidRDefault="008D1D0D" w:rsidP="008D1D0D">
      <w:pPr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t>11. Finančné usporiadanie vzťahov voči</w:t>
      </w:r>
      <w:r w:rsidRPr="00A9084A">
        <w:rPr>
          <w:b/>
          <w:sz w:val="28"/>
          <w:szCs w:val="28"/>
        </w:rPr>
        <w:t xml:space="preserve"> </w:t>
      </w:r>
    </w:p>
    <w:p w:rsidR="008D1D0D" w:rsidRPr="00A9084A" w:rsidRDefault="008D1D0D" w:rsidP="008D1D0D">
      <w:pPr>
        <w:rPr>
          <w:b/>
          <w:color w:val="0000FF"/>
          <w:sz w:val="28"/>
          <w:szCs w:val="28"/>
          <w:u w:val="single"/>
        </w:rPr>
      </w:pP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zriadeným a založeným právnickým osobám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štátnemu rozpočtu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štátnym fondom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iných obcí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VÚC</w:t>
      </w:r>
    </w:p>
    <w:p w:rsidR="008D1D0D" w:rsidRPr="008D1D0D" w:rsidRDefault="008D1D0D" w:rsidP="008D1D0D">
      <w:pPr>
        <w:ind w:left="720"/>
        <w:rPr>
          <w:sz w:val="24"/>
          <w:szCs w:val="24"/>
        </w:rPr>
      </w:pPr>
    </w:p>
    <w:p w:rsidR="008D1D0D" w:rsidRPr="008D1D0D" w:rsidRDefault="008D1D0D" w:rsidP="008D1D0D">
      <w:pPr>
        <w:jc w:val="both"/>
        <w:rPr>
          <w:sz w:val="24"/>
          <w:szCs w:val="24"/>
        </w:rPr>
      </w:pPr>
    </w:p>
    <w:p w:rsidR="008D1D0D" w:rsidRPr="008D1D0D" w:rsidRDefault="008D1D0D" w:rsidP="008D1D0D">
      <w:pPr>
        <w:jc w:val="both"/>
        <w:rPr>
          <w:sz w:val="24"/>
          <w:szCs w:val="24"/>
        </w:rPr>
      </w:pPr>
      <w:r w:rsidRPr="008D1D0D">
        <w:rPr>
          <w:sz w:val="24"/>
          <w:szCs w:val="24"/>
        </w:rPr>
        <w:t xml:space="preserve"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</w:t>
      </w:r>
      <w:r w:rsidRPr="008D1D0D">
        <w:rPr>
          <w:sz w:val="24"/>
          <w:szCs w:val="24"/>
        </w:rPr>
        <w:lastRenderedPageBreak/>
        <w:t>ktorým poskytli finančné prostriedky svojho rozpočtu, ďalej usporiadať finančné vzťahy k štátnemu rozpočtu, štátnym fondom, rozpočtom iných obcí a k rozpočtom VÚC.</w:t>
      </w:r>
    </w:p>
    <w:p w:rsidR="008D1D0D" w:rsidRPr="008D1D0D" w:rsidRDefault="008D1D0D" w:rsidP="008D1D0D">
      <w:pPr>
        <w:ind w:left="360"/>
        <w:jc w:val="both"/>
        <w:rPr>
          <w:sz w:val="24"/>
          <w:szCs w:val="24"/>
        </w:rPr>
      </w:pPr>
    </w:p>
    <w:p w:rsidR="008D1D0D" w:rsidRP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8D1D0D">
        <w:rPr>
          <w:sz w:val="24"/>
          <w:szCs w:val="24"/>
          <w:u w:val="single"/>
        </w:rPr>
        <w:t>Finančné usporiadanie voči zriadeným a založeným právnickým osobám</w:t>
      </w:r>
    </w:p>
    <w:p w:rsidR="008D1D0D" w:rsidRPr="008D1D0D" w:rsidRDefault="008D1D0D" w:rsidP="008D1D0D">
      <w:pPr>
        <w:widowControl/>
        <w:ind w:left="426"/>
        <w:jc w:val="both"/>
        <w:rPr>
          <w:sz w:val="24"/>
          <w:szCs w:val="24"/>
        </w:rPr>
      </w:pPr>
      <w:r w:rsidRPr="008D1D0D">
        <w:rPr>
          <w:sz w:val="24"/>
          <w:szCs w:val="24"/>
        </w:rPr>
        <w:t xml:space="preserve">Obec nemá zriadené a založené právnické osoby, t.j. rozpočtové alebo príspevkové organizácie. </w:t>
      </w:r>
    </w:p>
    <w:p w:rsidR="008D1D0D" w:rsidRP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:rsidR="008D1D0D" w:rsidRPr="00604270" w:rsidRDefault="008D1D0D" w:rsidP="00604270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8D1D0D">
        <w:rPr>
          <w:sz w:val="24"/>
          <w:szCs w:val="24"/>
          <w:u w:val="single"/>
        </w:rPr>
        <w:t>Finančné usporiadanie voči štátnemu rozpočtu: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931"/>
        <w:gridCol w:w="1604"/>
        <w:gridCol w:w="1557"/>
        <w:gridCol w:w="1261"/>
      </w:tblGrid>
      <w:tr w:rsidR="008D1D0D" w:rsidRPr="008D1D0D" w:rsidTr="00D45BD2">
        <w:tc>
          <w:tcPr>
            <w:tcW w:w="1570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Poskytovateľ 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</w:t>
            </w:r>
          </w:p>
          <w:p w:rsidR="00BA5CE9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     </w:t>
            </w:r>
          </w:p>
          <w:p w:rsidR="008D1D0D" w:rsidRPr="008D1D0D" w:rsidRDefault="008D1D0D" w:rsidP="00BA5CE9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- 1 -</w:t>
            </w:r>
          </w:p>
        </w:tc>
        <w:tc>
          <w:tcPr>
            <w:tcW w:w="3931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Účelové určenie grantu, transferu uviesť : školstvo, matrika, .... 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bežné výdavky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kapitálové výdavky</w:t>
            </w:r>
          </w:p>
          <w:p w:rsidR="00BA5CE9" w:rsidRDefault="00BA5CE9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1604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Suma  poskytnutých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finančných prostriedkov </w:t>
            </w:r>
          </w:p>
          <w:p w:rsidR="00BA5CE9" w:rsidRDefault="00BA5CE9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- 3 -</w:t>
            </w:r>
          </w:p>
        </w:tc>
        <w:tc>
          <w:tcPr>
            <w:tcW w:w="1557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  <w:tc>
          <w:tcPr>
            <w:tcW w:w="1261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(stĺ.3 - stĺ.4 )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- 5 -</w:t>
            </w:r>
          </w:p>
        </w:tc>
      </w:tr>
      <w:tr w:rsidR="008D1D0D" w:rsidRPr="008D1D0D" w:rsidTr="00D45BD2">
        <w:tc>
          <w:tcPr>
            <w:tcW w:w="1570" w:type="dxa"/>
          </w:tcPr>
          <w:p w:rsidR="008D1D0D" w:rsidRPr="008D1D0D" w:rsidRDefault="001111D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ÚPSVaR Humenné</w:t>
            </w:r>
          </w:p>
        </w:tc>
        <w:tc>
          <w:tcPr>
            <w:tcW w:w="3931" w:type="dxa"/>
          </w:tcPr>
          <w:p w:rsidR="008D1D0D" w:rsidRPr="008D1D0D" w:rsidRDefault="001111D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Refundácia mzdy</w:t>
            </w:r>
          </w:p>
        </w:tc>
        <w:tc>
          <w:tcPr>
            <w:tcW w:w="1604" w:type="dxa"/>
          </w:tcPr>
          <w:p w:rsidR="008D1D0D" w:rsidRPr="008D1D0D" w:rsidRDefault="00E2380C" w:rsidP="001412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12D8">
              <w:rPr>
                <w:b/>
                <w:sz w:val="24"/>
                <w:szCs w:val="24"/>
              </w:rPr>
              <w:t> 221,63</w:t>
            </w:r>
            <w:r w:rsidR="008D1D0D" w:rsidRPr="008D1D0D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57" w:type="dxa"/>
          </w:tcPr>
          <w:p w:rsidR="008D1D0D" w:rsidRPr="008D1D0D" w:rsidRDefault="00E2380C" w:rsidP="001412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12D8">
              <w:rPr>
                <w:b/>
                <w:sz w:val="24"/>
                <w:szCs w:val="24"/>
              </w:rPr>
              <w:t> 221,63</w:t>
            </w:r>
          </w:p>
        </w:tc>
        <w:tc>
          <w:tcPr>
            <w:tcW w:w="1261" w:type="dxa"/>
          </w:tcPr>
          <w:p w:rsidR="008D1D0D" w:rsidRPr="008D1D0D" w:rsidRDefault="001111DE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:rsidTr="00D45BD2">
        <w:tc>
          <w:tcPr>
            <w:tcW w:w="1570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obyvateľov</w:t>
            </w:r>
          </w:p>
        </w:tc>
        <w:tc>
          <w:tcPr>
            <w:tcW w:w="1604" w:type="dxa"/>
          </w:tcPr>
          <w:p w:rsidR="006645B4" w:rsidRPr="008D1D0D" w:rsidRDefault="001412D8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56,10</w:t>
            </w:r>
          </w:p>
        </w:tc>
        <w:tc>
          <w:tcPr>
            <w:tcW w:w="1557" w:type="dxa"/>
          </w:tcPr>
          <w:p w:rsidR="006645B4" w:rsidRPr="008D1D0D" w:rsidRDefault="001412D8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56,10</w:t>
            </w:r>
          </w:p>
        </w:tc>
        <w:tc>
          <w:tcPr>
            <w:tcW w:w="1261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:rsidTr="00D45BD2">
        <w:tc>
          <w:tcPr>
            <w:tcW w:w="1570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MV SR </w:t>
            </w:r>
          </w:p>
        </w:tc>
        <w:tc>
          <w:tcPr>
            <w:tcW w:w="3931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adries</w:t>
            </w:r>
          </w:p>
        </w:tc>
        <w:tc>
          <w:tcPr>
            <w:tcW w:w="1604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</w:t>
            </w:r>
          </w:p>
        </w:tc>
        <w:tc>
          <w:tcPr>
            <w:tcW w:w="1557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</w:t>
            </w:r>
          </w:p>
        </w:tc>
        <w:tc>
          <w:tcPr>
            <w:tcW w:w="1261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E2380C" w:rsidRPr="008D1D0D" w:rsidTr="001412D8">
        <w:trPr>
          <w:trHeight w:val="286"/>
        </w:trPr>
        <w:tc>
          <w:tcPr>
            <w:tcW w:w="1570" w:type="dxa"/>
          </w:tcPr>
          <w:p w:rsidR="00E2380C" w:rsidRDefault="00E11B41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ŠÚ</w:t>
            </w:r>
            <w:r w:rsidR="00E2380C">
              <w:rPr>
                <w:b/>
                <w:sz w:val="24"/>
                <w:szCs w:val="24"/>
              </w:rPr>
              <w:t xml:space="preserve"> SR </w:t>
            </w:r>
          </w:p>
        </w:tc>
        <w:tc>
          <w:tcPr>
            <w:tcW w:w="3931" w:type="dxa"/>
          </w:tcPr>
          <w:p w:rsidR="00E2380C" w:rsidRDefault="00E2380C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SODB</w:t>
            </w:r>
            <w:r w:rsidR="00E11B41">
              <w:rPr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1604" w:type="dxa"/>
          </w:tcPr>
          <w:p w:rsidR="00E2380C" w:rsidRDefault="001412D8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2 199,52</w:t>
            </w:r>
          </w:p>
        </w:tc>
        <w:tc>
          <w:tcPr>
            <w:tcW w:w="1557" w:type="dxa"/>
          </w:tcPr>
          <w:p w:rsidR="00E2380C" w:rsidRDefault="001412D8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2 199,52</w:t>
            </w:r>
          </w:p>
        </w:tc>
        <w:tc>
          <w:tcPr>
            <w:tcW w:w="1261" w:type="dxa"/>
          </w:tcPr>
          <w:p w:rsidR="00E2380C" w:rsidRDefault="00E2380C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:rsidR="008D1D0D" w:rsidRPr="008D1D0D" w:rsidRDefault="008D1D0D" w:rsidP="00283A7A">
      <w:pPr>
        <w:jc w:val="both"/>
        <w:rPr>
          <w:color w:val="0000FF"/>
          <w:sz w:val="24"/>
          <w:szCs w:val="24"/>
          <w:u w:val="single"/>
        </w:rPr>
      </w:pPr>
    </w:p>
    <w:p w:rsid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>Finančné usporiadanie voči štátnym fondom</w:t>
      </w:r>
    </w:p>
    <w:p w:rsidR="00C324F0" w:rsidRDefault="00C324F0" w:rsidP="00C324F0">
      <w:pPr>
        <w:widowControl/>
        <w:jc w:val="both"/>
        <w:rPr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3453"/>
        <w:gridCol w:w="1604"/>
        <w:gridCol w:w="1553"/>
        <w:gridCol w:w="1296"/>
      </w:tblGrid>
      <w:tr w:rsidR="00C324F0" w:rsidRPr="008D1D0D" w:rsidTr="001F36E7">
        <w:tc>
          <w:tcPr>
            <w:tcW w:w="1570" w:type="dxa"/>
            <w:shd w:val="clear" w:color="auto" w:fill="D9D9D9"/>
          </w:tcPr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Poskytovateľ </w:t>
            </w:r>
          </w:p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</w:p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</w:p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</w:t>
            </w:r>
          </w:p>
          <w:p w:rsidR="00C324F0" w:rsidRDefault="00C324F0" w:rsidP="001F36E7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     </w:t>
            </w:r>
          </w:p>
          <w:p w:rsidR="00C324F0" w:rsidRPr="008D1D0D" w:rsidRDefault="00C324F0" w:rsidP="001F36E7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- 1 -</w:t>
            </w:r>
          </w:p>
        </w:tc>
        <w:tc>
          <w:tcPr>
            <w:tcW w:w="3931" w:type="dxa"/>
            <w:shd w:val="clear" w:color="auto" w:fill="D9D9D9"/>
          </w:tcPr>
          <w:p w:rsidR="00C324F0" w:rsidRPr="008D1D0D" w:rsidRDefault="00C324F0" w:rsidP="00C324F0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Účelové určenie </w:t>
            </w:r>
            <w:r>
              <w:rPr>
                <w:b/>
                <w:sz w:val="24"/>
                <w:szCs w:val="24"/>
              </w:rPr>
              <w:t>dotácie</w:t>
            </w:r>
          </w:p>
          <w:p w:rsidR="00C324F0" w:rsidRDefault="00C324F0" w:rsidP="001F36E7">
            <w:pPr>
              <w:jc w:val="center"/>
              <w:rPr>
                <w:b/>
                <w:sz w:val="24"/>
                <w:szCs w:val="24"/>
              </w:rPr>
            </w:pPr>
          </w:p>
          <w:p w:rsidR="00C324F0" w:rsidRPr="008D1D0D" w:rsidRDefault="00C324F0" w:rsidP="001F36E7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1604" w:type="dxa"/>
            <w:shd w:val="clear" w:color="auto" w:fill="D9D9D9"/>
          </w:tcPr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Suma  poskytnutých</w:t>
            </w:r>
          </w:p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finančných prostriedkov </w:t>
            </w:r>
          </w:p>
          <w:p w:rsidR="00C324F0" w:rsidRDefault="00C324F0" w:rsidP="001F36E7">
            <w:pPr>
              <w:jc w:val="center"/>
              <w:rPr>
                <w:b/>
                <w:sz w:val="24"/>
                <w:szCs w:val="24"/>
              </w:rPr>
            </w:pPr>
          </w:p>
          <w:p w:rsidR="00C324F0" w:rsidRPr="008D1D0D" w:rsidRDefault="00C324F0" w:rsidP="001F36E7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- 3 -</w:t>
            </w:r>
          </w:p>
        </w:tc>
        <w:tc>
          <w:tcPr>
            <w:tcW w:w="1557" w:type="dxa"/>
            <w:shd w:val="clear" w:color="auto" w:fill="D9D9D9"/>
          </w:tcPr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C324F0" w:rsidRPr="008D1D0D" w:rsidRDefault="00C324F0" w:rsidP="001F36E7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  <w:tc>
          <w:tcPr>
            <w:tcW w:w="1261" w:type="dxa"/>
            <w:shd w:val="clear" w:color="auto" w:fill="D9D9D9"/>
          </w:tcPr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(stĺ.3 - stĺ.4 )</w:t>
            </w:r>
          </w:p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</w:p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</w:p>
          <w:p w:rsidR="00C324F0" w:rsidRPr="008D1D0D" w:rsidRDefault="00C324F0" w:rsidP="001F36E7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- 5 -</w:t>
            </w:r>
          </w:p>
        </w:tc>
      </w:tr>
      <w:tr w:rsidR="00C324F0" w:rsidRPr="008D1D0D" w:rsidTr="001F36E7">
        <w:tc>
          <w:tcPr>
            <w:tcW w:w="1570" w:type="dxa"/>
          </w:tcPr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Environmentálny fond</w:t>
            </w:r>
          </w:p>
        </w:tc>
        <w:tc>
          <w:tcPr>
            <w:tcW w:w="3931" w:type="dxa"/>
          </w:tcPr>
          <w:p w:rsidR="00C324F0" w:rsidRPr="008D1D0D" w:rsidRDefault="00C324F0" w:rsidP="001F3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Černina - vodovod</w:t>
            </w:r>
          </w:p>
        </w:tc>
        <w:tc>
          <w:tcPr>
            <w:tcW w:w="1604" w:type="dxa"/>
          </w:tcPr>
          <w:p w:rsidR="00C324F0" w:rsidRPr="008D1D0D" w:rsidRDefault="00C324F0" w:rsidP="001F36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282 172,00</w:t>
            </w:r>
            <w:r w:rsidRPr="008D1D0D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57" w:type="dxa"/>
          </w:tcPr>
          <w:p w:rsidR="00C324F0" w:rsidRPr="008D1D0D" w:rsidRDefault="00C324F0" w:rsidP="001F36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1" w:type="dxa"/>
          </w:tcPr>
          <w:p w:rsidR="00C324F0" w:rsidRPr="008D1D0D" w:rsidRDefault="00C324F0" w:rsidP="001F36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282 172,00</w:t>
            </w:r>
          </w:p>
        </w:tc>
      </w:tr>
    </w:tbl>
    <w:p w:rsidR="00C324F0" w:rsidRPr="00D45BD2" w:rsidRDefault="00C324F0" w:rsidP="00C324F0">
      <w:pPr>
        <w:widowControl/>
        <w:jc w:val="both"/>
        <w:rPr>
          <w:sz w:val="24"/>
          <w:szCs w:val="24"/>
          <w:u w:val="single"/>
        </w:rPr>
      </w:pPr>
    </w:p>
    <w:p w:rsidR="00D45BD2" w:rsidRPr="00D45BD2" w:rsidRDefault="00D45BD2" w:rsidP="008D1D0D">
      <w:pPr>
        <w:jc w:val="both"/>
        <w:rPr>
          <w:sz w:val="24"/>
          <w:szCs w:val="24"/>
        </w:rPr>
      </w:pPr>
    </w:p>
    <w:p w:rsidR="008D1D0D" w:rsidRPr="008D1D0D" w:rsidRDefault="001412D8" w:rsidP="008D1D0D">
      <w:pPr>
        <w:jc w:val="both"/>
        <w:rPr>
          <w:sz w:val="24"/>
          <w:szCs w:val="24"/>
        </w:rPr>
      </w:pPr>
      <w:r>
        <w:rPr>
          <w:sz w:val="24"/>
          <w:szCs w:val="24"/>
        </w:rPr>
        <w:t>Obec neuzatvorila v roku 2021</w:t>
      </w:r>
      <w:r w:rsidR="008D1D0D" w:rsidRPr="008D1D0D">
        <w:rPr>
          <w:sz w:val="24"/>
          <w:szCs w:val="24"/>
        </w:rPr>
        <w:t xml:space="preserve"> žiadnu zmluvu so štátnymi fondmi. </w:t>
      </w:r>
    </w:p>
    <w:p w:rsidR="008D1D0D" w:rsidRPr="008D1D0D" w:rsidRDefault="008D1D0D" w:rsidP="008D1D0D">
      <w:pPr>
        <w:jc w:val="both"/>
        <w:rPr>
          <w:sz w:val="24"/>
          <w:szCs w:val="24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 xml:space="preserve">Finančné usporiadanie voči rozpočtom iných obcí </w:t>
      </w:r>
    </w:p>
    <w:p w:rsid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:rsidR="00D45BD2" w:rsidRDefault="001412D8" w:rsidP="008D1D0D">
      <w:pPr>
        <w:jc w:val="both"/>
        <w:rPr>
          <w:sz w:val="24"/>
          <w:szCs w:val="24"/>
        </w:rPr>
      </w:pPr>
      <w:r>
        <w:rPr>
          <w:sz w:val="24"/>
          <w:szCs w:val="24"/>
        </w:rPr>
        <w:t>Obec neuzatvorila v roku 2021</w:t>
      </w:r>
      <w:r w:rsidR="00D45BD2" w:rsidRPr="00D45BD2">
        <w:rPr>
          <w:sz w:val="24"/>
          <w:szCs w:val="24"/>
        </w:rPr>
        <w:t xml:space="preserve"> žiadnu zmluvu s inou obcou. </w:t>
      </w:r>
    </w:p>
    <w:p w:rsidR="00D45BD2" w:rsidRPr="00D45BD2" w:rsidRDefault="00D45BD2" w:rsidP="008D1D0D">
      <w:pPr>
        <w:jc w:val="both"/>
        <w:rPr>
          <w:sz w:val="24"/>
          <w:szCs w:val="24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>Finančné usporiadanie voči rozpočtom VÚC</w:t>
      </w:r>
    </w:p>
    <w:p w:rsidR="00D45BD2" w:rsidRPr="008D1D0D" w:rsidRDefault="00D45BD2" w:rsidP="00D45BD2">
      <w:pPr>
        <w:widowControl/>
        <w:ind w:left="426"/>
        <w:jc w:val="both"/>
        <w:rPr>
          <w:color w:val="0000FF"/>
          <w:sz w:val="24"/>
          <w:szCs w:val="24"/>
          <w:u w:val="single"/>
        </w:rPr>
      </w:pPr>
    </w:p>
    <w:p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8D1D0D" w:rsidRPr="008D1D0D" w:rsidTr="00815124">
        <w:tc>
          <w:tcPr>
            <w:tcW w:w="2802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VÚC </w:t>
            </w:r>
          </w:p>
        </w:tc>
        <w:tc>
          <w:tcPr>
            <w:tcW w:w="2268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</w:t>
            </w:r>
            <w:r w:rsidRPr="008D1D0D">
              <w:rPr>
                <w:b/>
                <w:sz w:val="24"/>
                <w:szCs w:val="24"/>
                <w:u w:val="single"/>
              </w:rPr>
              <w:t>poskytnutých</w:t>
            </w:r>
            <w:r w:rsidRPr="008D1D0D">
              <w:rPr>
                <w:b/>
                <w:sz w:val="24"/>
                <w:szCs w:val="24"/>
              </w:rPr>
              <w:t xml:space="preserve"> finančných prostriedkov</w:t>
            </w:r>
          </w:p>
          <w:p w:rsidR="00E11B41" w:rsidRDefault="00E11B41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2126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- 3 -  </w:t>
            </w:r>
          </w:p>
        </w:tc>
        <w:tc>
          <w:tcPr>
            <w:tcW w:w="2268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(stĺ.2 - stĺ.3 )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E11B41" w:rsidRDefault="00E11B41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</w:tr>
      <w:tr w:rsidR="008D1D0D" w:rsidRPr="008D1D0D" w:rsidTr="00815124">
        <w:tc>
          <w:tcPr>
            <w:tcW w:w="2802" w:type="dxa"/>
          </w:tcPr>
          <w:p w:rsidR="008D1D0D" w:rsidRPr="008D1D0D" w:rsidRDefault="00D45BD2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Prešov</w:t>
            </w:r>
          </w:p>
        </w:tc>
        <w:tc>
          <w:tcPr>
            <w:tcW w:w="2268" w:type="dxa"/>
          </w:tcPr>
          <w:p w:rsidR="008D1D0D" w:rsidRPr="008D1D0D" w:rsidRDefault="001412D8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D45BD2">
              <w:rPr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8D1D0D" w:rsidRPr="008D1D0D" w:rsidRDefault="001412D8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D45BD2">
              <w:rPr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8D1D0D" w:rsidRPr="008D1D0D" w:rsidRDefault="00D45BD2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p w:rsidR="00A9084A" w:rsidRDefault="00A9084A" w:rsidP="00812B65">
      <w:pPr>
        <w:rPr>
          <w:sz w:val="24"/>
          <w:szCs w:val="24"/>
        </w:rPr>
      </w:pPr>
    </w:p>
    <w:p w:rsidR="00A9084A" w:rsidRPr="00A9084A" w:rsidRDefault="00A9084A" w:rsidP="00A9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12. </w:t>
      </w:r>
      <w:r w:rsidRPr="00A9084A">
        <w:rPr>
          <w:b/>
          <w:sz w:val="28"/>
          <w:szCs w:val="28"/>
          <w:highlight w:val="lightGray"/>
        </w:rPr>
        <w:t xml:space="preserve">Hodnotenie plnenia programov obce - Hodnotiaca správa k plneniu </w:t>
      </w:r>
      <w:r w:rsidRPr="00A9084A">
        <w:rPr>
          <w:b/>
          <w:sz w:val="28"/>
          <w:szCs w:val="28"/>
          <w:highlight w:val="lightGray"/>
        </w:rPr>
        <w:lastRenderedPageBreak/>
        <w:t>programového rozpočtu</w:t>
      </w:r>
      <w:r w:rsidRPr="00A9084A">
        <w:rPr>
          <w:b/>
          <w:sz w:val="28"/>
          <w:szCs w:val="28"/>
        </w:rPr>
        <w:t xml:space="preserve">    </w:t>
      </w:r>
    </w:p>
    <w:p w:rsidR="00A9084A" w:rsidRDefault="00A9084A" w:rsidP="00A9084A">
      <w:pPr>
        <w:rPr>
          <w:sz w:val="24"/>
          <w:szCs w:val="24"/>
        </w:rPr>
      </w:pPr>
    </w:p>
    <w:p w:rsidR="00A9084A" w:rsidRPr="00A9084A" w:rsidRDefault="00A9084A" w:rsidP="00A9084A">
      <w:pPr>
        <w:rPr>
          <w:sz w:val="24"/>
          <w:szCs w:val="24"/>
        </w:rPr>
      </w:pPr>
      <w:r w:rsidRPr="00A9084A">
        <w:rPr>
          <w:sz w:val="24"/>
          <w:szCs w:val="24"/>
        </w:rPr>
        <w:t>Obec na základe uz</w:t>
      </w:r>
      <w:r w:rsidR="000930CE">
        <w:rPr>
          <w:sz w:val="24"/>
          <w:szCs w:val="24"/>
        </w:rPr>
        <w:t>nesenia č. 18/2013 zo dňa 14.12.</w:t>
      </w:r>
      <w:r w:rsidRPr="00A9084A">
        <w:rPr>
          <w:sz w:val="24"/>
          <w:szCs w:val="24"/>
        </w:rPr>
        <w:t>2013  nevyhotovuje programový rozpočet.</w:t>
      </w:r>
    </w:p>
    <w:p w:rsidR="00A9084A" w:rsidRPr="00A9084A" w:rsidRDefault="00A9084A" w:rsidP="00A9084A">
      <w:pPr>
        <w:jc w:val="both"/>
        <w:rPr>
          <w:b/>
          <w:sz w:val="28"/>
          <w:szCs w:val="28"/>
        </w:rPr>
      </w:pPr>
      <w:r w:rsidRPr="00A9084A">
        <w:rPr>
          <w:b/>
          <w:sz w:val="28"/>
          <w:szCs w:val="28"/>
        </w:rPr>
        <w:t xml:space="preserve">    </w:t>
      </w:r>
    </w:p>
    <w:p w:rsidR="00A9084A" w:rsidRPr="00A9084A" w:rsidRDefault="00A9084A" w:rsidP="00A9084A">
      <w:pPr>
        <w:jc w:val="both"/>
        <w:outlineLvl w:val="0"/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t xml:space="preserve">13. </w:t>
      </w:r>
      <w:r>
        <w:rPr>
          <w:b/>
          <w:sz w:val="28"/>
          <w:szCs w:val="28"/>
          <w:highlight w:val="lightGray"/>
        </w:rPr>
        <w:t>Návrh uznesenia</w:t>
      </w:r>
    </w:p>
    <w:p w:rsidR="00A9084A" w:rsidRDefault="00A9084A" w:rsidP="00A9084A">
      <w:pPr>
        <w:jc w:val="both"/>
      </w:pPr>
    </w:p>
    <w:p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berie na vedomie správu hlavného kontrolóra a stanovisko k Záverečnému účtu </w:t>
      </w:r>
      <w:r w:rsidR="00346C58">
        <w:rPr>
          <w:sz w:val="24"/>
          <w:szCs w:val="24"/>
        </w:rPr>
        <w:t>za rok 2021</w:t>
      </w:r>
      <w:r w:rsidRPr="00A9084A">
        <w:rPr>
          <w:sz w:val="24"/>
          <w:szCs w:val="24"/>
        </w:rPr>
        <w:t>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Obecné zastupiteľstv</w:t>
      </w:r>
      <w:r w:rsidRPr="00A9084A">
        <w:rPr>
          <w:sz w:val="24"/>
          <w:szCs w:val="24"/>
        </w:rPr>
        <w:t>o berie na ved</w:t>
      </w:r>
      <w:r w:rsidR="00346C58">
        <w:rPr>
          <w:sz w:val="24"/>
          <w:szCs w:val="24"/>
        </w:rPr>
        <w:t>omie správu audítora za rok 2021</w:t>
      </w:r>
      <w:r w:rsidRPr="00A9084A">
        <w:rPr>
          <w:sz w:val="24"/>
          <w:szCs w:val="24"/>
        </w:rPr>
        <w:t>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A9084A">
      <w:pPr>
        <w:jc w:val="both"/>
        <w:rPr>
          <w:b/>
          <w:sz w:val="24"/>
          <w:szCs w:val="24"/>
        </w:rPr>
      </w:pPr>
      <w:r w:rsidRPr="00A9084A">
        <w:rPr>
          <w:sz w:val="24"/>
          <w:szCs w:val="24"/>
        </w:rPr>
        <w:t xml:space="preserve">Obecné zastupiteľstvo schvaľuje Záverečný účet obce a celoročné hospodárenie </w:t>
      </w:r>
      <w:r w:rsidRPr="00A9084A">
        <w:rPr>
          <w:b/>
          <w:sz w:val="24"/>
          <w:szCs w:val="24"/>
        </w:rPr>
        <w:t>bez výhrad.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6645B4">
      <w:pPr>
        <w:widowControl/>
        <w:jc w:val="both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</w:t>
      </w:r>
      <w:r w:rsidRPr="00A9084A">
        <w:rPr>
          <w:b/>
          <w:sz w:val="24"/>
          <w:szCs w:val="24"/>
        </w:rPr>
        <w:t>schvaľuje</w:t>
      </w:r>
      <w:r w:rsidRPr="00A9084A">
        <w:rPr>
          <w:sz w:val="24"/>
          <w:szCs w:val="24"/>
        </w:rPr>
        <w:t xml:space="preserve"> použitie prebytku rozpočtového hospodárenia na tvorbu</w:t>
      </w:r>
      <w:r w:rsidR="006645B4">
        <w:rPr>
          <w:sz w:val="24"/>
          <w:szCs w:val="24"/>
        </w:rPr>
        <w:t xml:space="preserve"> re</w:t>
      </w:r>
      <w:r w:rsidR="00547830">
        <w:rPr>
          <w:sz w:val="24"/>
          <w:szCs w:val="24"/>
        </w:rPr>
        <w:t xml:space="preserve">zervného fondu vo výške </w:t>
      </w:r>
      <w:r w:rsidR="00346C58">
        <w:rPr>
          <w:sz w:val="24"/>
          <w:szCs w:val="24"/>
        </w:rPr>
        <w:t>508,44</w:t>
      </w:r>
      <w:r w:rsidRPr="00A9084A">
        <w:rPr>
          <w:sz w:val="24"/>
          <w:szCs w:val="24"/>
        </w:rPr>
        <w:t xml:space="preserve"> EUR.</w:t>
      </w:r>
    </w:p>
    <w:p w:rsidR="00A9084A" w:rsidRDefault="00A9084A" w:rsidP="00812B65">
      <w:pPr>
        <w:rPr>
          <w:sz w:val="24"/>
          <w:szCs w:val="24"/>
        </w:rPr>
      </w:pPr>
    </w:p>
    <w:p w:rsidR="00812B65" w:rsidRPr="008D1D0D" w:rsidRDefault="00812B65" w:rsidP="00812B65">
      <w:pPr>
        <w:tabs>
          <w:tab w:val="right" w:pos="7740"/>
        </w:tabs>
        <w:ind w:left="540"/>
        <w:jc w:val="both"/>
        <w:rPr>
          <w:i/>
          <w:sz w:val="24"/>
          <w:szCs w:val="24"/>
        </w:rPr>
      </w:pPr>
    </w:p>
    <w:p w:rsidR="00812B65" w:rsidRPr="008D1D0D" w:rsidRDefault="00812B65" w:rsidP="00812B65">
      <w:pPr>
        <w:ind w:left="284"/>
        <w:jc w:val="both"/>
        <w:rPr>
          <w:b/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jc w:val="both"/>
        <w:rPr>
          <w:b/>
          <w:sz w:val="24"/>
          <w:szCs w:val="24"/>
        </w:rPr>
      </w:pPr>
    </w:p>
    <w:p w:rsidR="00812B65" w:rsidRPr="008D1D0D" w:rsidRDefault="00812B65" w:rsidP="00812B65">
      <w:pPr>
        <w:jc w:val="both"/>
        <w:rPr>
          <w:bCs/>
          <w:sz w:val="24"/>
          <w:szCs w:val="24"/>
        </w:rPr>
      </w:pPr>
      <w:r w:rsidRPr="008D1D0D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812B65" w:rsidRPr="008D1D0D" w:rsidRDefault="00812B65" w:rsidP="00812B65">
      <w:pPr>
        <w:jc w:val="both"/>
        <w:rPr>
          <w:bCs/>
          <w:sz w:val="24"/>
          <w:szCs w:val="24"/>
        </w:rPr>
      </w:pPr>
    </w:p>
    <w:p w:rsidR="00812B65" w:rsidRPr="008D1D0D" w:rsidRDefault="00812B65" w:rsidP="00812B65">
      <w:pPr>
        <w:pStyle w:val="Import0"/>
        <w:jc w:val="both"/>
        <w:rPr>
          <w:rFonts w:ascii="Times New Roman" w:hAnsi="Times New Roman"/>
          <w:color w:val="000000"/>
          <w:szCs w:val="24"/>
        </w:rPr>
      </w:pPr>
    </w:p>
    <w:p w:rsidR="00812B65" w:rsidRPr="008D1D0D" w:rsidRDefault="00812B65" w:rsidP="00812B65">
      <w:pPr>
        <w:rPr>
          <w:sz w:val="24"/>
          <w:szCs w:val="24"/>
          <w:lang w:val="sk-SK"/>
        </w:rPr>
      </w:pPr>
    </w:p>
    <w:p w:rsidR="00812B65" w:rsidRPr="008D1D0D" w:rsidRDefault="00812B65" w:rsidP="00812B65">
      <w:pPr>
        <w:rPr>
          <w:sz w:val="24"/>
          <w:szCs w:val="24"/>
          <w:lang w:val="sk-SK"/>
        </w:rPr>
      </w:pPr>
    </w:p>
    <w:p w:rsidR="00812B65" w:rsidRPr="008D1D0D" w:rsidRDefault="00812B65" w:rsidP="00812B65">
      <w:pPr>
        <w:tabs>
          <w:tab w:val="left" w:pos="3060"/>
          <w:tab w:val="left" w:pos="5400"/>
          <w:tab w:val="left" w:pos="7560"/>
        </w:tabs>
        <w:ind w:left="360"/>
        <w:jc w:val="both"/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3E53F7" w:rsidRPr="008D1D0D" w:rsidRDefault="003E53F7">
      <w:pPr>
        <w:rPr>
          <w:sz w:val="24"/>
          <w:szCs w:val="24"/>
        </w:rPr>
      </w:pPr>
    </w:p>
    <w:sectPr w:rsidR="003E53F7" w:rsidRPr="008D1D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C2" w:rsidRDefault="000311C2" w:rsidP="002778F9">
      <w:r>
        <w:separator/>
      </w:r>
    </w:p>
  </w:endnote>
  <w:endnote w:type="continuationSeparator" w:id="0">
    <w:p w:rsidR="000311C2" w:rsidRDefault="000311C2" w:rsidP="002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323803"/>
      <w:docPartObj>
        <w:docPartGallery w:val="Page Numbers (Bottom of Page)"/>
        <w:docPartUnique/>
      </w:docPartObj>
    </w:sdtPr>
    <w:sdtEndPr/>
    <w:sdtContent>
      <w:p w:rsidR="0010210C" w:rsidRDefault="0010210C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C16" w:rsidRPr="00543C16">
          <w:rPr>
            <w:noProof/>
            <w:lang w:val="sk-SK"/>
          </w:rPr>
          <w:t>4</w:t>
        </w:r>
        <w:r>
          <w:fldChar w:fldCharType="end"/>
        </w:r>
      </w:p>
    </w:sdtContent>
  </w:sdt>
  <w:p w:rsidR="0010210C" w:rsidRDefault="001021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C2" w:rsidRDefault="000311C2" w:rsidP="002778F9">
      <w:r>
        <w:separator/>
      </w:r>
    </w:p>
  </w:footnote>
  <w:footnote w:type="continuationSeparator" w:id="0">
    <w:p w:rsidR="000311C2" w:rsidRDefault="000311C2" w:rsidP="0027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206"/>
    <w:multiLevelType w:val="hybridMultilevel"/>
    <w:tmpl w:val="E27A1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F1F31"/>
    <w:multiLevelType w:val="hybridMultilevel"/>
    <w:tmpl w:val="8804942C"/>
    <w:lvl w:ilvl="0" w:tplc="AAF2AC8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4183A"/>
    <w:multiLevelType w:val="hybridMultilevel"/>
    <w:tmpl w:val="B18E4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 w15:restartNumberingAfterBreak="0">
    <w:nsid w:val="40F00A1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B0D7A10"/>
    <w:multiLevelType w:val="hybridMultilevel"/>
    <w:tmpl w:val="3672FC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E6964"/>
    <w:multiLevelType w:val="hybridMultilevel"/>
    <w:tmpl w:val="F76EDAEE"/>
    <w:lvl w:ilvl="0" w:tplc="FBCEC2D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951C9"/>
    <w:multiLevelType w:val="hybridMultilevel"/>
    <w:tmpl w:val="F2FAECD6"/>
    <w:lvl w:ilvl="0" w:tplc="4C1E9B2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43B79"/>
    <w:multiLevelType w:val="hybridMultilevel"/>
    <w:tmpl w:val="24705DEE"/>
    <w:lvl w:ilvl="0" w:tplc="2F3ED6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62A63"/>
    <w:multiLevelType w:val="hybridMultilevel"/>
    <w:tmpl w:val="2AA66CCE"/>
    <w:lvl w:ilvl="0" w:tplc="DEC82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6"/>
  </w:num>
  <w:num w:numId="5">
    <w:abstractNumId w:val="2"/>
  </w:num>
  <w:num w:numId="6">
    <w:abstractNumId w:val="17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15"/>
  </w:num>
  <w:num w:numId="14">
    <w:abstractNumId w:val="14"/>
  </w:num>
  <w:num w:numId="15">
    <w:abstractNumId w:val="12"/>
  </w:num>
  <w:num w:numId="16">
    <w:abstractNumId w:val="1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57"/>
    <w:rsid w:val="00005728"/>
    <w:rsid w:val="000119BB"/>
    <w:rsid w:val="0002341F"/>
    <w:rsid w:val="00025659"/>
    <w:rsid w:val="00027B2F"/>
    <w:rsid w:val="000311C2"/>
    <w:rsid w:val="00040A05"/>
    <w:rsid w:val="000478DC"/>
    <w:rsid w:val="00051151"/>
    <w:rsid w:val="0005226A"/>
    <w:rsid w:val="00055F78"/>
    <w:rsid w:val="00072332"/>
    <w:rsid w:val="00077B33"/>
    <w:rsid w:val="00084C64"/>
    <w:rsid w:val="000930CE"/>
    <w:rsid w:val="000A1734"/>
    <w:rsid w:val="000B6F26"/>
    <w:rsid w:val="000F161F"/>
    <w:rsid w:val="001005B0"/>
    <w:rsid w:val="0010210C"/>
    <w:rsid w:val="001111DE"/>
    <w:rsid w:val="00116F56"/>
    <w:rsid w:val="001170FB"/>
    <w:rsid w:val="00117DC8"/>
    <w:rsid w:val="00123337"/>
    <w:rsid w:val="001263CD"/>
    <w:rsid w:val="00137CFB"/>
    <w:rsid w:val="001412D8"/>
    <w:rsid w:val="00142F01"/>
    <w:rsid w:val="00145A2C"/>
    <w:rsid w:val="00150A66"/>
    <w:rsid w:val="001520FA"/>
    <w:rsid w:val="00154915"/>
    <w:rsid w:val="001553F8"/>
    <w:rsid w:val="00155C5B"/>
    <w:rsid w:val="001607FB"/>
    <w:rsid w:val="001835B2"/>
    <w:rsid w:val="00185AB6"/>
    <w:rsid w:val="001978A9"/>
    <w:rsid w:val="001A5000"/>
    <w:rsid w:val="001B0073"/>
    <w:rsid w:val="001C1C71"/>
    <w:rsid w:val="001F0EF6"/>
    <w:rsid w:val="001F5A59"/>
    <w:rsid w:val="001F6020"/>
    <w:rsid w:val="00204803"/>
    <w:rsid w:val="00227F00"/>
    <w:rsid w:val="00236940"/>
    <w:rsid w:val="002507F7"/>
    <w:rsid w:val="00261ABE"/>
    <w:rsid w:val="00273B75"/>
    <w:rsid w:val="002778F9"/>
    <w:rsid w:val="00283A7A"/>
    <w:rsid w:val="00287FF8"/>
    <w:rsid w:val="002A2204"/>
    <w:rsid w:val="002A5E39"/>
    <w:rsid w:val="002B6333"/>
    <w:rsid w:val="002C5DC3"/>
    <w:rsid w:val="00311CDF"/>
    <w:rsid w:val="00312B67"/>
    <w:rsid w:val="00334556"/>
    <w:rsid w:val="00344DF7"/>
    <w:rsid w:val="00346C58"/>
    <w:rsid w:val="00356EC3"/>
    <w:rsid w:val="0036445C"/>
    <w:rsid w:val="00392022"/>
    <w:rsid w:val="003A2D87"/>
    <w:rsid w:val="003A4F76"/>
    <w:rsid w:val="003A7358"/>
    <w:rsid w:val="003C0335"/>
    <w:rsid w:val="003D0778"/>
    <w:rsid w:val="003E53F7"/>
    <w:rsid w:val="00407614"/>
    <w:rsid w:val="004146E9"/>
    <w:rsid w:val="00414C9C"/>
    <w:rsid w:val="00416A65"/>
    <w:rsid w:val="0042485E"/>
    <w:rsid w:val="004346CA"/>
    <w:rsid w:val="00442E26"/>
    <w:rsid w:val="00445B8C"/>
    <w:rsid w:val="00465086"/>
    <w:rsid w:val="00472F74"/>
    <w:rsid w:val="004752D4"/>
    <w:rsid w:val="00484AC4"/>
    <w:rsid w:val="004B74FC"/>
    <w:rsid w:val="004B7CA0"/>
    <w:rsid w:val="004C2875"/>
    <w:rsid w:val="004C4B8D"/>
    <w:rsid w:val="004C6D47"/>
    <w:rsid w:val="004D5603"/>
    <w:rsid w:val="004E4ED4"/>
    <w:rsid w:val="004E6D4C"/>
    <w:rsid w:val="004F7A3B"/>
    <w:rsid w:val="00505B2B"/>
    <w:rsid w:val="00514103"/>
    <w:rsid w:val="00515ABD"/>
    <w:rsid w:val="00520373"/>
    <w:rsid w:val="005208BE"/>
    <w:rsid w:val="0052091D"/>
    <w:rsid w:val="00526C94"/>
    <w:rsid w:val="00543C16"/>
    <w:rsid w:val="00547830"/>
    <w:rsid w:val="00550670"/>
    <w:rsid w:val="00561A99"/>
    <w:rsid w:val="00570180"/>
    <w:rsid w:val="00587077"/>
    <w:rsid w:val="00594878"/>
    <w:rsid w:val="005A6ECC"/>
    <w:rsid w:val="005E38F7"/>
    <w:rsid w:val="005F62F1"/>
    <w:rsid w:val="00604270"/>
    <w:rsid w:val="00610320"/>
    <w:rsid w:val="0061088D"/>
    <w:rsid w:val="00630420"/>
    <w:rsid w:val="00643F6F"/>
    <w:rsid w:val="00644D8C"/>
    <w:rsid w:val="00655B68"/>
    <w:rsid w:val="00656436"/>
    <w:rsid w:val="00663114"/>
    <w:rsid w:val="00663EA6"/>
    <w:rsid w:val="006645B4"/>
    <w:rsid w:val="00671D46"/>
    <w:rsid w:val="00671EEF"/>
    <w:rsid w:val="006815B3"/>
    <w:rsid w:val="006A02AC"/>
    <w:rsid w:val="006A02DD"/>
    <w:rsid w:val="006C73F7"/>
    <w:rsid w:val="006D237F"/>
    <w:rsid w:val="006D3265"/>
    <w:rsid w:val="006E6931"/>
    <w:rsid w:val="00707E29"/>
    <w:rsid w:val="007171D5"/>
    <w:rsid w:val="00721418"/>
    <w:rsid w:val="00721D58"/>
    <w:rsid w:val="00726F04"/>
    <w:rsid w:val="0074246C"/>
    <w:rsid w:val="0074402A"/>
    <w:rsid w:val="00744AC0"/>
    <w:rsid w:val="00755439"/>
    <w:rsid w:val="0075660A"/>
    <w:rsid w:val="00765E55"/>
    <w:rsid w:val="00770707"/>
    <w:rsid w:val="00771E35"/>
    <w:rsid w:val="007732E1"/>
    <w:rsid w:val="007A4DF5"/>
    <w:rsid w:val="007C6965"/>
    <w:rsid w:val="007E6FD5"/>
    <w:rsid w:val="007F3EE9"/>
    <w:rsid w:val="007F4197"/>
    <w:rsid w:val="007F548C"/>
    <w:rsid w:val="00812B65"/>
    <w:rsid w:val="00815124"/>
    <w:rsid w:val="00827609"/>
    <w:rsid w:val="00836F32"/>
    <w:rsid w:val="0084048C"/>
    <w:rsid w:val="008518A6"/>
    <w:rsid w:val="0085546A"/>
    <w:rsid w:val="008640FB"/>
    <w:rsid w:val="00865561"/>
    <w:rsid w:val="008738D6"/>
    <w:rsid w:val="008828CC"/>
    <w:rsid w:val="008960DB"/>
    <w:rsid w:val="008A255B"/>
    <w:rsid w:val="008B6601"/>
    <w:rsid w:val="008C6D80"/>
    <w:rsid w:val="008D1D0D"/>
    <w:rsid w:val="008E6DF3"/>
    <w:rsid w:val="00920AAA"/>
    <w:rsid w:val="009238C2"/>
    <w:rsid w:val="00926E39"/>
    <w:rsid w:val="009278AF"/>
    <w:rsid w:val="00930B5F"/>
    <w:rsid w:val="00944F98"/>
    <w:rsid w:val="009649AB"/>
    <w:rsid w:val="009735C8"/>
    <w:rsid w:val="009839F6"/>
    <w:rsid w:val="009A6A44"/>
    <w:rsid w:val="009C6C17"/>
    <w:rsid w:val="009D0020"/>
    <w:rsid w:val="009D58DF"/>
    <w:rsid w:val="009D7E94"/>
    <w:rsid w:val="009F50A3"/>
    <w:rsid w:val="00A07830"/>
    <w:rsid w:val="00A144C1"/>
    <w:rsid w:val="00A301A6"/>
    <w:rsid w:val="00A33DD2"/>
    <w:rsid w:val="00A45A69"/>
    <w:rsid w:val="00A620C7"/>
    <w:rsid w:val="00A75531"/>
    <w:rsid w:val="00A9082C"/>
    <w:rsid w:val="00A9084A"/>
    <w:rsid w:val="00AA7FDF"/>
    <w:rsid w:val="00AB11B7"/>
    <w:rsid w:val="00AB5D1D"/>
    <w:rsid w:val="00AC077D"/>
    <w:rsid w:val="00AC5F96"/>
    <w:rsid w:val="00AC7F44"/>
    <w:rsid w:val="00AD5C29"/>
    <w:rsid w:val="00AD5FF2"/>
    <w:rsid w:val="00AF4251"/>
    <w:rsid w:val="00AF53B4"/>
    <w:rsid w:val="00AF774B"/>
    <w:rsid w:val="00B109CC"/>
    <w:rsid w:val="00B11969"/>
    <w:rsid w:val="00B17165"/>
    <w:rsid w:val="00B61062"/>
    <w:rsid w:val="00B9002F"/>
    <w:rsid w:val="00B97395"/>
    <w:rsid w:val="00BA5CE9"/>
    <w:rsid w:val="00BC3E81"/>
    <w:rsid w:val="00BC5240"/>
    <w:rsid w:val="00BC5F2E"/>
    <w:rsid w:val="00BD761C"/>
    <w:rsid w:val="00BE2E37"/>
    <w:rsid w:val="00BE77C5"/>
    <w:rsid w:val="00BE7F80"/>
    <w:rsid w:val="00BF58B3"/>
    <w:rsid w:val="00C02C0A"/>
    <w:rsid w:val="00C324F0"/>
    <w:rsid w:val="00C42CC8"/>
    <w:rsid w:val="00C54219"/>
    <w:rsid w:val="00C60372"/>
    <w:rsid w:val="00CA2DF4"/>
    <w:rsid w:val="00CB7634"/>
    <w:rsid w:val="00CE316D"/>
    <w:rsid w:val="00D01B90"/>
    <w:rsid w:val="00D278CA"/>
    <w:rsid w:val="00D311FA"/>
    <w:rsid w:val="00D3272B"/>
    <w:rsid w:val="00D45BD2"/>
    <w:rsid w:val="00D4792E"/>
    <w:rsid w:val="00D727A3"/>
    <w:rsid w:val="00D82C55"/>
    <w:rsid w:val="00D90089"/>
    <w:rsid w:val="00DA4A65"/>
    <w:rsid w:val="00DB0E78"/>
    <w:rsid w:val="00DC3907"/>
    <w:rsid w:val="00DC3A28"/>
    <w:rsid w:val="00DC4125"/>
    <w:rsid w:val="00DC6151"/>
    <w:rsid w:val="00DD2086"/>
    <w:rsid w:val="00DD756B"/>
    <w:rsid w:val="00E01124"/>
    <w:rsid w:val="00E11B41"/>
    <w:rsid w:val="00E20337"/>
    <w:rsid w:val="00E22BF4"/>
    <w:rsid w:val="00E23677"/>
    <w:rsid w:val="00E2380C"/>
    <w:rsid w:val="00E259C2"/>
    <w:rsid w:val="00E25E3B"/>
    <w:rsid w:val="00E30940"/>
    <w:rsid w:val="00E32449"/>
    <w:rsid w:val="00E53E82"/>
    <w:rsid w:val="00E5538B"/>
    <w:rsid w:val="00E66134"/>
    <w:rsid w:val="00E72B3B"/>
    <w:rsid w:val="00E74800"/>
    <w:rsid w:val="00E74D7B"/>
    <w:rsid w:val="00E76A4F"/>
    <w:rsid w:val="00E774CF"/>
    <w:rsid w:val="00E8171B"/>
    <w:rsid w:val="00E851FD"/>
    <w:rsid w:val="00E961EA"/>
    <w:rsid w:val="00EB0CFE"/>
    <w:rsid w:val="00EE7434"/>
    <w:rsid w:val="00EF0F57"/>
    <w:rsid w:val="00F05A29"/>
    <w:rsid w:val="00F407D2"/>
    <w:rsid w:val="00F50FF3"/>
    <w:rsid w:val="00F53711"/>
    <w:rsid w:val="00F81E1F"/>
    <w:rsid w:val="00F825B4"/>
    <w:rsid w:val="00F86B85"/>
    <w:rsid w:val="00F949C1"/>
    <w:rsid w:val="00F97A76"/>
    <w:rsid w:val="00FB0E16"/>
    <w:rsid w:val="00FC5043"/>
    <w:rsid w:val="00FC5383"/>
    <w:rsid w:val="00FC694E"/>
    <w:rsid w:val="00FF3676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983B8-8296-4C91-97DC-43E3DA40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2B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812B65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812B6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812B65"/>
    <w:pPr>
      <w:ind w:left="720"/>
      <w:contextualSpacing/>
    </w:pPr>
  </w:style>
  <w:style w:type="paragraph" w:customStyle="1" w:styleId="Import0">
    <w:name w:val="Import 0"/>
    <w:basedOn w:val="Normlny"/>
    <w:rsid w:val="00812B65"/>
    <w:pPr>
      <w:spacing w:line="244" w:lineRule="auto"/>
    </w:pPr>
    <w:rPr>
      <w:rFonts w:ascii="Courier New" w:hAnsi="Courier New"/>
      <w:sz w:val="24"/>
      <w:lang w:val="sk-SK" w:eastAsia="sk-SK"/>
    </w:rPr>
  </w:style>
  <w:style w:type="paragraph" w:customStyle="1" w:styleId="Standard">
    <w:name w:val="Standard"/>
    <w:rsid w:val="00812B6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812B65"/>
    <w:pPr>
      <w:suppressLineNumbers/>
    </w:pPr>
  </w:style>
  <w:style w:type="table" w:styleId="Mriekatabuky">
    <w:name w:val="Table Grid"/>
    <w:basedOn w:val="Normlnatabuka"/>
    <w:uiPriority w:val="39"/>
    <w:rsid w:val="00812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812B6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67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8AB6-995C-46D9-9948-DAF20DC7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11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ŽINČÁKOVÁ Silvia</dc:creator>
  <cp:keywords/>
  <dc:description/>
  <cp:lastModifiedBy>ŽINČÁKOVÁ Silvia</cp:lastModifiedBy>
  <cp:revision>173</cp:revision>
  <cp:lastPrinted>2019-09-30T06:52:00Z</cp:lastPrinted>
  <dcterms:created xsi:type="dcterms:W3CDTF">2018-04-20T10:52:00Z</dcterms:created>
  <dcterms:modified xsi:type="dcterms:W3CDTF">2022-08-10T12:17:00Z</dcterms:modified>
</cp:coreProperties>
</file>